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46C65" w14:textId="77777777" w:rsidR="00A71C9E" w:rsidRDefault="00DD1A02" w:rsidP="00A71C9E">
      <w:pPr>
        <w:jc w:val="both"/>
        <w:rPr>
          <w:sz w:val="28"/>
          <w:szCs w:val="28"/>
        </w:rPr>
      </w:pPr>
      <w:bookmarkStart w:id="0" w:name="_GoBack"/>
      <w:bookmarkEnd w:id="0"/>
      <w:r w:rsidRPr="00A71C9E">
        <w:rPr>
          <w:b/>
          <w:sz w:val="28"/>
          <w:szCs w:val="28"/>
        </w:rPr>
        <w:t>Obrazec za n</w:t>
      </w:r>
      <w:r w:rsidR="00A71C9E">
        <w:rPr>
          <w:b/>
          <w:sz w:val="28"/>
          <w:szCs w:val="28"/>
        </w:rPr>
        <w:t>ove ponudnike ugodnosti</w:t>
      </w:r>
      <w:r w:rsidRPr="00A71C9E">
        <w:rPr>
          <w:b/>
          <w:sz w:val="28"/>
          <w:szCs w:val="28"/>
        </w:rPr>
        <w:t xml:space="preserve"> Evropske kartice </w:t>
      </w:r>
      <w:r w:rsidR="00A71C9E">
        <w:rPr>
          <w:b/>
          <w:sz w:val="28"/>
          <w:szCs w:val="28"/>
        </w:rPr>
        <w:t xml:space="preserve">ugodnosti </w:t>
      </w:r>
      <w:r w:rsidRPr="00A71C9E">
        <w:rPr>
          <w:b/>
          <w:sz w:val="28"/>
          <w:szCs w:val="28"/>
        </w:rPr>
        <w:t>za invalide</w:t>
      </w:r>
      <w:r w:rsidRPr="00A71C9E">
        <w:rPr>
          <w:sz w:val="28"/>
          <w:szCs w:val="28"/>
        </w:rPr>
        <w:t xml:space="preserve"> </w:t>
      </w:r>
    </w:p>
    <w:p w14:paraId="55AF3CE0" w14:textId="77777777" w:rsidR="00A71C9E" w:rsidRDefault="00DD1A02" w:rsidP="00A71C9E">
      <w:pPr>
        <w:jc w:val="both"/>
        <w:rPr>
          <w:sz w:val="24"/>
          <w:szCs w:val="24"/>
        </w:rPr>
      </w:pPr>
      <w:r w:rsidRPr="00A71C9E">
        <w:rPr>
          <w:sz w:val="24"/>
          <w:szCs w:val="24"/>
        </w:rPr>
        <w:t>in projekta »</w:t>
      </w:r>
      <w:r w:rsidRPr="00A71C9E">
        <w:rPr>
          <w:i/>
          <w:sz w:val="24"/>
          <w:szCs w:val="24"/>
        </w:rPr>
        <w:t>Izboljšanje dostopnosti blaga in storitev za invalide z Evropsko kartico ugodnosti</w:t>
      </w:r>
      <w:r w:rsidRPr="00A71C9E">
        <w:rPr>
          <w:sz w:val="24"/>
          <w:szCs w:val="24"/>
        </w:rPr>
        <w:t xml:space="preserve">«  </w:t>
      </w:r>
    </w:p>
    <w:p w14:paraId="3EBF4394" w14:textId="77777777" w:rsidR="00A71C9E" w:rsidRPr="00A71C9E" w:rsidRDefault="00A71C9E" w:rsidP="00A71C9E">
      <w:pPr>
        <w:jc w:val="both"/>
        <w:rPr>
          <w:sz w:val="24"/>
          <w:szCs w:val="24"/>
        </w:rPr>
      </w:pPr>
    </w:p>
    <w:p w14:paraId="4A905550" w14:textId="77777777" w:rsidR="00DD1A02" w:rsidRPr="00A71C9E" w:rsidRDefault="0024398F" w:rsidP="00A71C9E">
      <w:pPr>
        <w:jc w:val="both"/>
      </w:pPr>
      <w:r w:rsidRPr="00A71C9E">
        <w:t>Spoštovani,</w:t>
      </w:r>
    </w:p>
    <w:p w14:paraId="1E25C205" w14:textId="77777777" w:rsidR="00AE2B7D" w:rsidRPr="00A71C9E" w:rsidRDefault="0024398F" w:rsidP="00A71C9E">
      <w:pPr>
        <w:jc w:val="both"/>
      </w:pPr>
      <w:r w:rsidRPr="00A71C9E">
        <w:t xml:space="preserve">Zahvaljujemo se vam, da ste kot </w:t>
      </w:r>
      <w:r w:rsidRPr="00A71C9E">
        <w:rPr>
          <w:b/>
        </w:rPr>
        <w:t>nov ponudnik ugodnosti</w:t>
      </w:r>
      <w:r w:rsidRPr="00A71C9E">
        <w:t xml:space="preserve"> za invalide – imetnike </w:t>
      </w:r>
      <w:r w:rsidRPr="00A71C9E">
        <w:rPr>
          <w:b/>
        </w:rPr>
        <w:t>Evropske kartice ugodnosti za invalide</w:t>
      </w:r>
      <w:r w:rsidRPr="00A71C9E">
        <w:t>, pristopili k projektu »</w:t>
      </w:r>
      <w:r w:rsidRPr="00A71C9E">
        <w:rPr>
          <w:i/>
        </w:rPr>
        <w:t>Izboljšanje dostopnosti blaga in storitev za invalide z Evropsko kartico ugodnosti</w:t>
      </w:r>
      <w:r w:rsidRPr="00A71C9E">
        <w:t xml:space="preserve">«, ki ga izvaja Nacionalni svet invalidski organizacij Slovenije (NSOIS). </w:t>
      </w:r>
      <w:r w:rsidR="00AE2B7D" w:rsidRPr="00A71C9E">
        <w:t xml:space="preserve">Projekt bo ključno pripomogel k </w:t>
      </w:r>
      <w:r w:rsidR="00AE2B7D" w:rsidRPr="00195148">
        <w:rPr>
          <w:b/>
        </w:rPr>
        <w:t>višji kakovosti življenja invalidov</w:t>
      </w:r>
      <w:r w:rsidR="00AE2B7D" w:rsidRPr="00A71C9E">
        <w:t xml:space="preserve">, ki so zaradi manjših dohodkov pogosto odrinjeni na rob družbe, z vašo pomočjo pa se bo obenem </w:t>
      </w:r>
      <w:r w:rsidR="00AE2B7D" w:rsidRPr="00195148">
        <w:rPr>
          <w:b/>
        </w:rPr>
        <w:t>zvišal tudi standard ozaveščenosti o potrebah ranljivih skupin, kot so tudi invalidi</w:t>
      </w:r>
      <w:r w:rsidR="00AE2B7D" w:rsidRPr="00A71C9E">
        <w:t xml:space="preserve">. </w:t>
      </w:r>
    </w:p>
    <w:p w14:paraId="2990F922" w14:textId="77777777" w:rsidR="00AE2B7D" w:rsidRPr="00A71C9E" w:rsidRDefault="00AE2B7D" w:rsidP="00A71C9E">
      <w:pPr>
        <w:jc w:val="both"/>
      </w:pPr>
      <w:r w:rsidRPr="00A71C9E">
        <w:t xml:space="preserve">Več o </w:t>
      </w:r>
      <w:r w:rsidR="00A71C9E" w:rsidRPr="00A71C9E">
        <w:rPr>
          <w:b/>
        </w:rPr>
        <w:t>PREDNOSTIH</w:t>
      </w:r>
      <w:r w:rsidRPr="00A71C9E">
        <w:rPr>
          <w:b/>
        </w:rPr>
        <w:t>, ki jih imate kot PONUDNIK UGODNOSTI</w:t>
      </w:r>
      <w:r w:rsidRPr="00A71C9E">
        <w:t xml:space="preserve"> v </w:t>
      </w:r>
      <w:r w:rsidR="00A71C9E" w:rsidRPr="00A71C9E">
        <w:t>okviru</w:t>
      </w:r>
      <w:r w:rsidRPr="00A71C9E">
        <w:t xml:space="preserve"> Evropske kartice ugodnosti za invalide</w:t>
      </w:r>
      <w:r w:rsidR="00195148">
        <w:t>,</w:t>
      </w:r>
      <w:r w:rsidRPr="00A71C9E">
        <w:t xml:space="preserve"> lahko preberete spodaj. </w:t>
      </w:r>
    </w:p>
    <w:p w14:paraId="39B2537C" w14:textId="77777777" w:rsidR="0024398F" w:rsidRDefault="00AE2B7D" w:rsidP="00A71C9E">
      <w:pPr>
        <w:jc w:val="both"/>
      </w:pPr>
      <w:r w:rsidRPr="00A71C9E">
        <w:t xml:space="preserve">Prosimo vas, da </w:t>
      </w:r>
      <w:r w:rsidRPr="00A71C9E">
        <w:rPr>
          <w:b/>
        </w:rPr>
        <w:t>izpolnite vse spodaj navedene podatke</w:t>
      </w:r>
      <w:r w:rsidRPr="00A71C9E">
        <w:t xml:space="preserve"> o vaši ustanovi ter o ponudbi ugodnosti, ki ste jo namenili imetnikom Evropske kartice ugodnosti za invalide.</w:t>
      </w:r>
    </w:p>
    <w:p w14:paraId="0939967D" w14:textId="77777777" w:rsidR="009608AF" w:rsidRPr="00A71C9E" w:rsidRDefault="009608AF" w:rsidP="00A71C9E">
      <w:pPr>
        <w:jc w:val="both"/>
      </w:pPr>
      <w:r>
        <w:rPr>
          <w:rFonts w:eastAsia="Times New Roman"/>
          <w:b/>
          <w:bCs/>
          <w:color w:val="1F4E79"/>
        </w:rPr>
        <w:t xml:space="preserve">Izpolnjen obrazec lahko pošljete na enega izmed elektronskih naslovov: </w:t>
      </w:r>
      <w:hyperlink r:id="rId7" w:history="1">
        <w:r>
          <w:rPr>
            <w:rStyle w:val="Hiperpovezava"/>
            <w:rFonts w:eastAsia="Times New Roman"/>
            <w:b/>
            <w:bCs/>
            <w:color w:val="C00000"/>
          </w:rPr>
          <w:t>invalidska.kartica@zalozba.org</w:t>
        </w:r>
      </w:hyperlink>
      <w:r>
        <w:rPr>
          <w:rFonts w:eastAsia="Times New Roman"/>
          <w:b/>
          <w:bCs/>
          <w:color w:val="000000"/>
        </w:rPr>
        <w:t xml:space="preserve"> </w:t>
      </w:r>
      <w:r>
        <w:rPr>
          <w:rFonts w:eastAsia="Times New Roman"/>
          <w:b/>
          <w:bCs/>
          <w:color w:val="1F4E79"/>
        </w:rPr>
        <w:t xml:space="preserve">ali </w:t>
      </w:r>
      <w:hyperlink r:id="rId8" w:history="1">
        <w:r w:rsidRPr="00C76616">
          <w:rPr>
            <w:rStyle w:val="Hiperpovezava"/>
            <w:rFonts w:eastAsia="Times New Roman"/>
            <w:b/>
            <w:bCs/>
            <w:color w:val="C00000"/>
          </w:rPr>
          <w:t>sabina.janicijevic@beletrina.si</w:t>
        </w:r>
      </w:hyperlink>
    </w:p>
    <w:p w14:paraId="014EF61B" w14:textId="77777777" w:rsidR="00AE2B7D" w:rsidRPr="00A71C9E" w:rsidRDefault="00AE2B7D" w:rsidP="00A71C9E">
      <w:pPr>
        <w:jc w:val="both"/>
        <w:rPr>
          <w:b/>
          <w:u w:val="single"/>
        </w:rPr>
      </w:pPr>
    </w:p>
    <w:p w14:paraId="4D44223B" w14:textId="77777777" w:rsidR="00AE2B7D" w:rsidRPr="00A71C9E" w:rsidRDefault="00AE2B7D" w:rsidP="00A71C9E">
      <w:pPr>
        <w:jc w:val="both"/>
        <w:rPr>
          <w:b/>
          <w:sz w:val="28"/>
          <w:szCs w:val="28"/>
          <w:u w:val="single"/>
        </w:rPr>
      </w:pPr>
      <w:r w:rsidRPr="00A71C9E">
        <w:rPr>
          <w:b/>
          <w:sz w:val="28"/>
          <w:szCs w:val="28"/>
          <w:u w:val="single"/>
        </w:rPr>
        <w:t>PODATKI NOVEGA PONUDNIKA UGODNOSTI:</w:t>
      </w:r>
    </w:p>
    <w:p w14:paraId="49E202A8" w14:textId="77777777" w:rsidR="00EF1992" w:rsidRPr="00A71C9E" w:rsidRDefault="00EF1992" w:rsidP="00A71C9E">
      <w:pPr>
        <w:pStyle w:val="Odstavekseznama"/>
        <w:numPr>
          <w:ilvl w:val="0"/>
          <w:numId w:val="2"/>
        </w:numPr>
        <w:jc w:val="both"/>
        <w:rPr>
          <w:b/>
          <w:i/>
          <w:color w:val="2F5496" w:themeColor="accent5" w:themeShade="BF"/>
        </w:rPr>
      </w:pPr>
      <w:r w:rsidRPr="00A71C9E">
        <w:rPr>
          <w:b/>
          <w:i/>
          <w:color w:val="2F5496" w:themeColor="accent5" w:themeShade="BF"/>
          <w:u w:val="single"/>
        </w:rPr>
        <w:t>OSNOVNI PODATKI</w:t>
      </w:r>
      <w:r w:rsidRPr="00A71C9E">
        <w:rPr>
          <w:b/>
          <w:i/>
          <w:color w:val="2F5496" w:themeColor="accent5" w:themeShade="BF"/>
        </w:rPr>
        <w:t xml:space="preserve"> </w:t>
      </w:r>
      <w:r w:rsidRPr="00A71C9E">
        <w:rPr>
          <w:i/>
          <w:color w:val="2F5496" w:themeColor="accent5" w:themeShade="BF"/>
        </w:rPr>
        <w:t>(9)</w:t>
      </w:r>
      <w:r w:rsidRPr="00A71C9E">
        <w:rPr>
          <w:b/>
          <w:i/>
          <w:color w:val="2F5496" w:themeColor="accent5" w:themeShade="BF"/>
        </w:rPr>
        <w:t>:</w:t>
      </w:r>
    </w:p>
    <w:p w14:paraId="7E8CC86F" w14:textId="77777777" w:rsidR="00EF1992" w:rsidRPr="00A71C9E" w:rsidRDefault="00EF1992" w:rsidP="00A71C9E">
      <w:pPr>
        <w:pStyle w:val="Odstavekseznama"/>
        <w:jc w:val="both"/>
        <w:rPr>
          <w:b/>
          <w:color w:val="2F5496" w:themeColor="accent5" w:themeShade="BF"/>
          <w:u w:val="single"/>
        </w:rPr>
      </w:pPr>
    </w:p>
    <w:p w14:paraId="79F24F9E" w14:textId="77777777" w:rsidR="00AE2B7D" w:rsidRPr="00A71C9E" w:rsidRDefault="00AE2B7D" w:rsidP="00A71C9E">
      <w:pPr>
        <w:pStyle w:val="Odstavekseznama"/>
        <w:numPr>
          <w:ilvl w:val="0"/>
          <w:numId w:val="1"/>
        </w:numPr>
        <w:jc w:val="both"/>
        <w:rPr>
          <w:color w:val="2F5496" w:themeColor="accent5" w:themeShade="BF"/>
        </w:rPr>
      </w:pPr>
      <w:r w:rsidRPr="00A71C9E">
        <w:rPr>
          <w:b/>
          <w:color w:val="2F5496" w:themeColor="accent5" w:themeShade="BF"/>
        </w:rPr>
        <w:t>Celotno ime</w:t>
      </w:r>
      <w:r w:rsidRPr="00A71C9E">
        <w:rPr>
          <w:color w:val="2F5496" w:themeColor="accent5" w:themeShade="BF"/>
        </w:rPr>
        <w:t xml:space="preserve"> ustanove/podjetja v </w:t>
      </w:r>
      <w:r w:rsidRPr="00A71C9E">
        <w:rPr>
          <w:b/>
          <w:color w:val="2F5496" w:themeColor="accent5" w:themeShade="BF"/>
        </w:rPr>
        <w:t>slovenskem</w:t>
      </w:r>
      <w:r w:rsidRPr="00A71C9E">
        <w:rPr>
          <w:color w:val="2F5496" w:themeColor="accent5" w:themeShade="BF"/>
        </w:rPr>
        <w:t xml:space="preserve"> jeziku:</w:t>
      </w:r>
    </w:p>
    <w:p w14:paraId="5FE565FE" w14:textId="77777777" w:rsidR="00EF1992" w:rsidRPr="00A71C9E" w:rsidRDefault="00EF1992" w:rsidP="00A71C9E">
      <w:pPr>
        <w:pStyle w:val="Odstavekseznama"/>
        <w:jc w:val="both"/>
        <w:rPr>
          <w:color w:val="2F5496" w:themeColor="accent5" w:themeShade="BF"/>
        </w:rPr>
      </w:pPr>
    </w:p>
    <w:p w14:paraId="7E86BC61" w14:textId="77777777" w:rsidR="00AE2B7D" w:rsidRPr="00A71C9E" w:rsidRDefault="00AE2B7D" w:rsidP="00A71C9E">
      <w:pPr>
        <w:pStyle w:val="Odstavekseznama"/>
        <w:numPr>
          <w:ilvl w:val="0"/>
          <w:numId w:val="1"/>
        </w:numPr>
        <w:jc w:val="both"/>
        <w:rPr>
          <w:color w:val="2F5496" w:themeColor="accent5" w:themeShade="BF"/>
        </w:rPr>
      </w:pPr>
      <w:r w:rsidRPr="00A71C9E">
        <w:rPr>
          <w:b/>
          <w:color w:val="2F5496" w:themeColor="accent5" w:themeShade="BF"/>
        </w:rPr>
        <w:t>Celotno ime</w:t>
      </w:r>
      <w:r w:rsidRPr="00A71C9E">
        <w:rPr>
          <w:color w:val="2F5496" w:themeColor="accent5" w:themeShade="BF"/>
        </w:rPr>
        <w:t xml:space="preserve"> ustanove/podjetja v </w:t>
      </w:r>
      <w:r w:rsidRPr="00A71C9E">
        <w:rPr>
          <w:b/>
          <w:color w:val="2F5496" w:themeColor="accent5" w:themeShade="BF"/>
        </w:rPr>
        <w:t>angleškem</w:t>
      </w:r>
      <w:r w:rsidRPr="00A71C9E">
        <w:rPr>
          <w:color w:val="2F5496" w:themeColor="accent5" w:themeShade="BF"/>
        </w:rPr>
        <w:t xml:space="preserve"> jeziku:</w:t>
      </w:r>
    </w:p>
    <w:p w14:paraId="11F5BFCA" w14:textId="77777777" w:rsidR="00EF1992" w:rsidRPr="00A71C9E" w:rsidRDefault="00EF1992" w:rsidP="00A71C9E">
      <w:pPr>
        <w:pStyle w:val="Odstavekseznama"/>
        <w:jc w:val="both"/>
        <w:rPr>
          <w:color w:val="2F5496" w:themeColor="accent5" w:themeShade="BF"/>
        </w:rPr>
      </w:pPr>
    </w:p>
    <w:p w14:paraId="1BCB6740" w14:textId="77777777" w:rsidR="00AE2B7D" w:rsidRPr="00A71C9E" w:rsidRDefault="00DD1A02" w:rsidP="00A71C9E">
      <w:pPr>
        <w:pStyle w:val="Odstavekseznama"/>
        <w:numPr>
          <w:ilvl w:val="0"/>
          <w:numId w:val="1"/>
        </w:numPr>
        <w:jc w:val="both"/>
        <w:rPr>
          <w:color w:val="2F5496" w:themeColor="accent5" w:themeShade="BF"/>
        </w:rPr>
      </w:pPr>
      <w:r w:rsidRPr="00A71C9E">
        <w:rPr>
          <w:b/>
          <w:color w:val="2F5496" w:themeColor="accent5" w:themeShade="BF"/>
        </w:rPr>
        <w:t>Stalni naslov</w:t>
      </w:r>
      <w:r w:rsidRPr="00A71C9E">
        <w:rPr>
          <w:color w:val="2F5496" w:themeColor="accent5" w:themeShade="BF"/>
        </w:rPr>
        <w:t xml:space="preserve"> ustanove/podjetja</w:t>
      </w:r>
      <w:r w:rsidR="00AE2B7D" w:rsidRPr="00A71C9E">
        <w:rPr>
          <w:color w:val="2F5496" w:themeColor="accent5" w:themeShade="BF"/>
        </w:rPr>
        <w:t>:</w:t>
      </w:r>
      <w:r w:rsidRPr="00A71C9E">
        <w:rPr>
          <w:color w:val="2F5496" w:themeColor="accent5" w:themeShade="BF"/>
        </w:rPr>
        <w:t xml:space="preserve"> </w:t>
      </w:r>
    </w:p>
    <w:p w14:paraId="6544C4EF" w14:textId="77777777" w:rsidR="00AE2B7D" w:rsidRPr="00A71C9E" w:rsidRDefault="00AE2B7D" w:rsidP="00A71C9E">
      <w:pPr>
        <w:pStyle w:val="Odstavekseznama"/>
        <w:jc w:val="both"/>
        <w:rPr>
          <w:color w:val="2F5496" w:themeColor="accent5" w:themeShade="BF"/>
        </w:rPr>
      </w:pPr>
    </w:p>
    <w:p w14:paraId="1A43F7FE" w14:textId="77777777" w:rsidR="00AE2B7D" w:rsidRPr="00A71C9E" w:rsidRDefault="00DD1A02" w:rsidP="00A71C9E">
      <w:pPr>
        <w:pStyle w:val="Odstavekseznama"/>
        <w:numPr>
          <w:ilvl w:val="0"/>
          <w:numId w:val="1"/>
        </w:numPr>
        <w:jc w:val="both"/>
        <w:rPr>
          <w:color w:val="2F5496" w:themeColor="accent5" w:themeShade="BF"/>
        </w:rPr>
      </w:pPr>
      <w:r w:rsidRPr="00A71C9E">
        <w:rPr>
          <w:b/>
          <w:color w:val="2F5496" w:themeColor="accent5" w:themeShade="BF"/>
        </w:rPr>
        <w:t>Telefonsko številko</w:t>
      </w:r>
      <w:r w:rsidRPr="00A71C9E">
        <w:rPr>
          <w:color w:val="2F5496" w:themeColor="accent5" w:themeShade="BF"/>
        </w:rPr>
        <w:t xml:space="preserve"> ustanove/podjetja</w:t>
      </w:r>
      <w:r w:rsidR="00AE2B7D" w:rsidRPr="00A71C9E">
        <w:rPr>
          <w:color w:val="2F5496" w:themeColor="accent5" w:themeShade="BF"/>
        </w:rPr>
        <w:t>:</w:t>
      </w:r>
    </w:p>
    <w:p w14:paraId="3C8D85B8" w14:textId="77777777" w:rsidR="00AE2B7D" w:rsidRPr="00A71C9E" w:rsidRDefault="00AE2B7D" w:rsidP="00A71C9E">
      <w:pPr>
        <w:pStyle w:val="Odstavekseznama"/>
        <w:jc w:val="both"/>
        <w:rPr>
          <w:color w:val="2F5496" w:themeColor="accent5" w:themeShade="BF"/>
        </w:rPr>
      </w:pPr>
    </w:p>
    <w:p w14:paraId="1C4FB166" w14:textId="77777777" w:rsidR="00AE2B7D" w:rsidRPr="00A71C9E" w:rsidRDefault="00DD1A02" w:rsidP="00A71C9E">
      <w:pPr>
        <w:pStyle w:val="Odstavekseznama"/>
        <w:numPr>
          <w:ilvl w:val="0"/>
          <w:numId w:val="1"/>
        </w:numPr>
        <w:jc w:val="both"/>
        <w:rPr>
          <w:color w:val="2F5496" w:themeColor="accent5" w:themeShade="BF"/>
        </w:rPr>
      </w:pPr>
      <w:r w:rsidRPr="00A71C9E">
        <w:rPr>
          <w:b/>
          <w:color w:val="2F5496" w:themeColor="accent5" w:themeShade="BF"/>
        </w:rPr>
        <w:t>E</w:t>
      </w:r>
      <w:r w:rsidR="00AE2B7D" w:rsidRPr="00A71C9E">
        <w:rPr>
          <w:b/>
          <w:color w:val="2F5496" w:themeColor="accent5" w:themeShade="BF"/>
        </w:rPr>
        <w:t xml:space="preserve">lektronski naslov </w:t>
      </w:r>
      <w:r w:rsidR="00AE2B7D" w:rsidRPr="00A71C9E">
        <w:rPr>
          <w:color w:val="2F5496" w:themeColor="accent5" w:themeShade="BF"/>
        </w:rPr>
        <w:t>(</w:t>
      </w:r>
      <w:r w:rsidR="00A71C9E" w:rsidRPr="00A71C9E">
        <w:rPr>
          <w:color w:val="2F5496" w:themeColor="accent5" w:themeShade="BF"/>
        </w:rPr>
        <w:t>e-mail</w:t>
      </w:r>
      <w:r w:rsidR="00AE2B7D" w:rsidRPr="00A71C9E">
        <w:rPr>
          <w:color w:val="2F5496" w:themeColor="accent5" w:themeShade="BF"/>
        </w:rPr>
        <w:t xml:space="preserve">) </w:t>
      </w:r>
      <w:r w:rsidRPr="00A71C9E">
        <w:rPr>
          <w:color w:val="2F5496" w:themeColor="accent5" w:themeShade="BF"/>
        </w:rPr>
        <w:t>ustanove/podjetja</w:t>
      </w:r>
      <w:r w:rsidR="00AE2B7D" w:rsidRPr="00A71C9E">
        <w:rPr>
          <w:color w:val="2F5496" w:themeColor="accent5" w:themeShade="BF"/>
        </w:rPr>
        <w:t>:</w:t>
      </w:r>
    </w:p>
    <w:p w14:paraId="38554975" w14:textId="77777777" w:rsidR="00AE2B7D" w:rsidRPr="00A71C9E" w:rsidRDefault="00AE2B7D" w:rsidP="00A71C9E">
      <w:pPr>
        <w:pStyle w:val="Odstavekseznama"/>
        <w:jc w:val="both"/>
        <w:rPr>
          <w:color w:val="2F5496" w:themeColor="accent5" w:themeShade="BF"/>
        </w:rPr>
      </w:pPr>
    </w:p>
    <w:p w14:paraId="3AEFD835" w14:textId="77777777" w:rsidR="00EF1992" w:rsidRPr="00A71C9E" w:rsidRDefault="00AE2B7D" w:rsidP="00A71C9E">
      <w:pPr>
        <w:pStyle w:val="Odstavekseznama"/>
        <w:numPr>
          <w:ilvl w:val="0"/>
          <w:numId w:val="1"/>
        </w:numPr>
        <w:jc w:val="both"/>
        <w:rPr>
          <w:color w:val="2F5496" w:themeColor="accent5" w:themeShade="BF"/>
        </w:rPr>
      </w:pPr>
      <w:r w:rsidRPr="00A71C9E">
        <w:rPr>
          <w:b/>
          <w:color w:val="2F5496" w:themeColor="accent5" w:themeShade="BF"/>
        </w:rPr>
        <w:t>Povezava</w:t>
      </w:r>
      <w:r w:rsidR="00DD1A02" w:rsidRPr="00A71C9E">
        <w:rPr>
          <w:color w:val="2F5496" w:themeColor="accent5" w:themeShade="BF"/>
        </w:rPr>
        <w:t xml:space="preserve"> do </w:t>
      </w:r>
      <w:r w:rsidRPr="00A71C9E">
        <w:rPr>
          <w:b/>
          <w:color w:val="2F5496" w:themeColor="accent5" w:themeShade="BF"/>
        </w:rPr>
        <w:t>slovenske</w:t>
      </w:r>
      <w:r w:rsidRPr="00A71C9E">
        <w:rPr>
          <w:color w:val="2F5496" w:themeColor="accent5" w:themeShade="BF"/>
        </w:rPr>
        <w:t xml:space="preserve"> različice </w:t>
      </w:r>
      <w:r w:rsidR="00DD1A02" w:rsidRPr="00A71C9E">
        <w:rPr>
          <w:b/>
          <w:color w:val="2F5496" w:themeColor="accent5" w:themeShade="BF"/>
        </w:rPr>
        <w:t>spletne strani</w:t>
      </w:r>
      <w:r w:rsidR="00DD1A02" w:rsidRPr="00A71C9E">
        <w:rPr>
          <w:color w:val="2F5496" w:themeColor="accent5" w:themeShade="BF"/>
        </w:rPr>
        <w:t xml:space="preserve"> ustanove/podjetja (</w:t>
      </w:r>
      <w:r w:rsidRPr="00A71C9E">
        <w:rPr>
          <w:color w:val="2F5496" w:themeColor="accent5" w:themeShade="BF"/>
        </w:rPr>
        <w:t>link</w:t>
      </w:r>
      <w:r w:rsidR="00DD1A02" w:rsidRPr="00A71C9E">
        <w:rPr>
          <w:color w:val="2F5496" w:themeColor="accent5" w:themeShade="BF"/>
        </w:rPr>
        <w:t>)</w:t>
      </w:r>
      <w:r w:rsidRPr="00A71C9E">
        <w:rPr>
          <w:color w:val="2F5496" w:themeColor="accent5" w:themeShade="BF"/>
        </w:rPr>
        <w:t>:</w:t>
      </w:r>
    </w:p>
    <w:p w14:paraId="1E4646C4" w14:textId="77777777" w:rsidR="00EF1992" w:rsidRPr="00A71C9E" w:rsidRDefault="00EF1992" w:rsidP="00A71C9E">
      <w:pPr>
        <w:pStyle w:val="Odstavekseznama"/>
        <w:jc w:val="both"/>
        <w:rPr>
          <w:color w:val="2F5496" w:themeColor="accent5" w:themeShade="BF"/>
        </w:rPr>
      </w:pPr>
    </w:p>
    <w:p w14:paraId="09159B0F" w14:textId="77777777" w:rsidR="00EF1992" w:rsidRPr="00A71C9E" w:rsidRDefault="00EF1992" w:rsidP="00A71C9E">
      <w:pPr>
        <w:pStyle w:val="Odstavekseznama"/>
        <w:numPr>
          <w:ilvl w:val="0"/>
          <w:numId w:val="1"/>
        </w:numPr>
        <w:jc w:val="both"/>
        <w:rPr>
          <w:color w:val="2F5496" w:themeColor="accent5" w:themeShade="BF"/>
        </w:rPr>
      </w:pPr>
      <w:r w:rsidRPr="00A71C9E">
        <w:rPr>
          <w:b/>
          <w:color w:val="2F5496" w:themeColor="accent5" w:themeShade="BF"/>
        </w:rPr>
        <w:t>Povezava</w:t>
      </w:r>
      <w:r w:rsidRPr="00A71C9E">
        <w:rPr>
          <w:color w:val="2F5496" w:themeColor="accent5" w:themeShade="BF"/>
        </w:rPr>
        <w:t xml:space="preserve"> do </w:t>
      </w:r>
      <w:r w:rsidRPr="00A71C9E">
        <w:rPr>
          <w:b/>
          <w:color w:val="2F5496" w:themeColor="accent5" w:themeShade="BF"/>
        </w:rPr>
        <w:t>angleške</w:t>
      </w:r>
      <w:r w:rsidRPr="00A71C9E">
        <w:rPr>
          <w:color w:val="2F5496" w:themeColor="accent5" w:themeShade="BF"/>
        </w:rPr>
        <w:t xml:space="preserve"> različice </w:t>
      </w:r>
      <w:r w:rsidRPr="00A71C9E">
        <w:rPr>
          <w:b/>
          <w:color w:val="2F5496" w:themeColor="accent5" w:themeShade="BF"/>
        </w:rPr>
        <w:t>spletne strani</w:t>
      </w:r>
      <w:r w:rsidRPr="00A71C9E">
        <w:rPr>
          <w:color w:val="2F5496" w:themeColor="accent5" w:themeShade="BF"/>
        </w:rPr>
        <w:t xml:space="preserve"> ustanove/podjetja (link):</w:t>
      </w:r>
    </w:p>
    <w:p w14:paraId="1CEA375D" w14:textId="77777777" w:rsidR="00EF1992" w:rsidRPr="00A71C9E" w:rsidRDefault="00EF1992" w:rsidP="00A71C9E">
      <w:pPr>
        <w:pStyle w:val="Odstavekseznama"/>
        <w:jc w:val="both"/>
        <w:rPr>
          <w:color w:val="2F5496" w:themeColor="accent5" w:themeShade="BF"/>
        </w:rPr>
      </w:pPr>
    </w:p>
    <w:p w14:paraId="605AA501" w14:textId="77777777" w:rsidR="00DD1A02" w:rsidRPr="00A71C9E" w:rsidRDefault="00DD1A02" w:rsidP="00A71C9E">
      <w:pPr>
        <w:pStyle w:val="Odstavekseznama"/>
        <w:numPr>
          <w:ilvl w:val="0"/>
          <w:numId w:val="1"/>
        </w:numPr>
        <w:jc w:val="both"/>
        <w:rPr>
          <w:color w:val="2F5496" w:themeColor="accent5" w:themeShade="BF"/>
        </w:rPr>
      </w:pPr>
      <w:r w:rsidRPr="00A71C9E">
        <w:rPr>
          <w:b/>
          <w:color w:val="2F5496" w:themeColor="accent5" w:themeShade="BF"/>
        </w:rPr>
        <w:t>Delovni čas</w:t>
      </w:r>
      <w:r w:rsidRPr="00A71C9E">
        <w:rPr>
          <w:color w:val="2F5496" w:themeColor="accent5" w:themeShade="BF"/>
        </w:rPr>
        <w:t xml:space="preserve"> oziroma </w:t>
      </w:r>
      <w:r w:rsidRPr="00A71C9E">
        <w:rPr>
          <w:b/>
          <w:color w:val="2F5496" w:themeColor="accent5" w:themeShade="BF"/>
        </w:rPr>
        <w:t>uradne ure</w:t>
      </w:r>
      <w:r w:rsidRPr="00A71C9E">
        <w:rPr>
          <w:color w:val="2F5496" w:themeColor="accent5" w:themeShade="BF"/>
        </w:rPr>
        <w:t xml:space="preserve"> </w:t>
      </w:r>
      <w:r w:rsidR="00EF1992" w:rsidRPr="00A71C9E">
        <w:rPr>
          <w:color w:val="2F5496" w:themeColor="accent5" w:themeShade="BF"/>
        </w:rPr>
        <w:t xml:space="preserve">poslovanja s strankami </w:t>
      </w:r>
      <w:r w:rsidRPr="00A71C9E">
        <w:rPr>
          <w:color w:val="2F5496" w:themeColor="accent5" w:themeShade="BF"/>
        </w:rPr>
        <w:t>ustanove/podjetja</w:t>
      </w:r>
      <w:r w:rsidR="00EF1992" w:rsidRPr="00A71C9E">
        <w:rPr>
          <w:color w:val="2F5496" w:themeColor="accent5" w:themeShade="BF"/>
        </w:rPr>
        <w:t>:</w:t>
      </w:r>
    </w:p>
    <w:p w14:paraId="1078F660" w14:textId="77777777" w:rsidR="00EF1992" w:rsidRPr="00A71C9E" w:rsidRDefault="00EF1992" w:rsidP="00A71C9E">
      <w:pPr>
        <w:pStyle w:val="Odstavekseznama"/>
        <w:jc w:val="both"/>
        <w:rPr>
          <w:color w:val="2F5496" w:themeColor="accent5" w:themeShade="BF"/>
        </w:rPr>
      </w:pPr>
    </w:p>
    <w:p w14:paraId="0B9080A4" w14:textId="77777777" w:rsidR="00EF1992" w:rsidRPr="00A71C9E" w:rsidRDefault="00EF1992" w:rsidP="00A71C9E">
      <w:pPr>
        <w:pStyle w:val="Odstavekseznama"/>
        <w:numPr>
          <w:ilvl w:val="0"/>
          <w:numId w:val="1"/>
        </w:numPr>
        <w:jc w:val="both"/>
        <w:rPr>
          <w:color w:val="2F5496" w:themeColor="accent5" w:themeShade="BF"/>
        </w:rPr>
      </w:pPr>
      <w:r w:rsidRPr="00A71C9E">
        <w:rPr>
          <w:b/>
          <w:color w:val="2F5496" w:themeColor="accent5" w:themeShade="BF"/>
        </w:rPr>
        <w:t>Logotip</w:t>
      </w:r>
      <w:r w:rsidRPr="00A71C9E">
        <w:rPr>
          <w:color w:val="2F5496" w:themeColor="accent5" w:themeShade="BF"/>
        </w:rPr>
        <w:t xml:space="preserve"> ustanove/podjetj</w:t>
      </w:r>
      <w:r w:rsidR="00575FE9" w:rsidRPr="00A71C9E">
        <w:rPr>
          <w:color w:val="2F5496" w:themeColor="accent5" w:themeShade="BF"/>
        </w:rPr>
        <w:t xml:space="preserve">a v dovolj veliki ločljivosti in formatu </w:t>
      </w:r>
      <w:r w:rsidR="00575FE9" w:rsidRPr="00A71C9E">
        <w:rPr>
          <w:i/>
          <w:color w:val="2F5496" w:themeColor="accent5" w:themeShade="BF"/>
        </w:rPr>
        <w:t>.jpg</w:t>
      </w:r>
      <w:r w:rsidR="00575FE9" w:rsidRPr="00A71C9E">
        <w:rPr>
          <w:color w:val="2F5496" w:themeColor="accent5" w:themeShade="BF"/>
        </w:rPr>
        <w:t xml:space="preserve"> ali </w:t>
      </w:r>
      <w:r w:rsidR="00575FE9" w:rsidRPr="00A71C9E">
        <w:rPr>
          <w:i/>
          <w:color w:val="2F5496" w:themeColor="accent5" w:themeShade="BF"/>
        </w:rPr>
        <w:t>.png</w:t>
      </w:r>
      <w:r w:rsidR="00A71C9E">
        <w:rPr>
          <w:color w:val="2F5496" w:themeColor="accent5" w:themeShade="BF"/>
        </w:rPr>
        <w:t>:</w:t>
      </w:r>
      <w:r w:rsidRPr="00A71C9E">
        <w:rPr>
          <w:color w:val="2F5496" w:themeColor="accent5" w:themeShade="BF"/>
        </w:rPr>
        <w:t xml:space="preserve"> </w:t>
      </w:r>
    </w:p>
    <w:p w14:paraId="41A3DD28" w14:textId="77777777" w:rsidR="00EF1992" w:rsidRPr="00A71C9E" w:rsidRDefault="00EF1992" w:rsidP="00A71C9E">
      <w:pPr>
        <w:pStyle w:val="Odstavekseznama"/>
        <w:jc w:val="both"/>
        <w:rPr>
          <w:b/>
        </w:rPr>
      </w:pPr>
    </w:p>
    <w:p w14:paraId="46682F9B" w14:textId="77777777" w:rsidR="00EF1992" w:rsidRPr="00A71C9E" w:rsidRDefault="00F057CB" w:rsidP="00A71C9E">
      <w:pPr>
        <w:pStyle w:val="Odstavekseznama"/>
        <w:jc w:val="both"/>
        <w:rPr>
          <w:b/>
        </w:rPr>
      </w:pPr>
      <w:r>
        <w:lastRenderedPageBreak/>
        <w:pict w14:anchorId="091A54C3">
          <v:rect id="_x0000_i1025" style="width:0;height:1.5pt" o:hralign="center" o:hrstd="t" o:hr="t" fillcolor="#a0a0a0" stroked="f"/>
        </w:pict>
      </w:r>
    </w:p>
    <w:p w14:paraId="25F7329D" w14:textId="77777777" w:rsidR="00EF1992" w:rsidRPr="00A71C9E" w:rsidRDefault="00EF1992" w:rsidP="00A71C9E">
      <w:pPr>
        <w:jc w:val="both"/>
      </w:pPr>
    </w:p>
    <w:p w14:paraId="175D7AB1" w14:textId="77777777" w:rsidR="00EF1992" w:rsidRPr="00A71C9E" w:rsidRDefault="00EF1992" w:rsidP="00A71C9E">
      <w:pPr>
        <w:pStyle w:val="Odstavekseznama"/>
        <w:numPr>
          <w:ilvl w:val="0"/>
          <w:numId w:val="2"/>
        </w:numPr>
        <w:jc w:val="both"/>
        <w:rPr>
          <w:b/>
          <w:i/>
          <w:color w:val="385623" w:themeColor="accent6" w:themeShade="80"/>
          <w:u w:val="single"/>
        </w:rPr>
      </w:pPr>
      <w:r w:rsidRPr="00A71C9E">
        <w:rPr>
          <w:b/>
          <w:i/>
          <w:color w:val="385623" w:themeColor="accent6" w:themeShade="80"/>
          <w:u w:val="single"/>
        </w:rPr>
        <w:t>PODATKI O DOSTOPNOSTI OBJEKTA VAŠE USTANOVE ALI PODJETJA</w:t>
      </w:r>
      <w:r w:rsidR="00067574" w:rsidRPr="00A71C9E">
        <w:rPr>
          <w:b/>
          <w:i/>
          <w:color w:val="385623" w:themeColor="accent6" w:themeShade="80"/>
          <w:u w:val="single"/>
        </w:rPr>
        <w:t xml:space="preserve"> </w:t>
      </w:r>
      <w:r w:rsidR="00067574" w:rsidRPr="00A71C9E">
        <w:rPr>
          <w:i/>
          <w:color w:val="385623" w:themeColor="accent6" w:themeShade="80"/>
        </w:rPr>
        <w:t>(7)</w:t>
      </w:r>
    </w:p>
    <w:p w14:paraId="7838A0FA" w14:textId="77777777" w:rsidR="00EF1992" w:rsidRPr="00A71C9E" w:rsidRDefault="00EF1992" w:rsidP="00A71C9E">
      <w:pPr>
        <w:jc w:val="both"/>
        <w:rPr>
          <w:color w:val="385623" w:themeColor="accent6" w:themeShade="80"/>
        </w:rPr>
      </w:pPr>
      <w:r w:rsidRPr="00A71C9E">
        <w:rPr>
          <w:color w:val="385623" w:themeColor="accent6" w:themeShade="80"/>
        </w:rPr>
        <w:t xml:space="preserve">Prosimo </w:t>
      </w:r>
      <w:r w:rsidRPr="00A71C9E">
        <w:rPr>
          <w:b/>
          <w:color w:val="385623" w:themeColor="accent6" w:themeShade="80"/>
        </w:rPr>
        <w:t>označite</w:t>
      </w:r>
      <w:r w:rsidRPr="00A71C9E">
        <w:rPr>
          <w:color w:val="385623" w:themeColor="accent6" w:themeShade="80"/>
        </w:rPr>
        <w:t xml:space="preserve">, kakšne so </w:t>
      </w:r>
      <w:r w:rsidRPr="00A71C9E">
        <w:rPr>
          <w:b/>
          <w:color w:val="385623" w:themeColor="accent6" w:themeShade="80"/>
        </w:rPr>
        <w:t>trenutne</w:t>
      </w:r>
      <w:r w:rsidRPr="00A71C9E">
        <w:rPr>
          <w:color w:val="385623" w:themeColor="accent6" w:themeShade="80"/>
        </w:rPr>
        <w:t xml:space="preserve"> </w:t>
      </w:r>
      <w:r w:rsidRPr="00A71C9E">
        <w:rPr>
          <w:b/>
          <w:color w:val="385623" w:themeColor="accent6" w:themeShade="80"/>
        </w:rPr>
        <w:t xml:space="preserve">možnosti </w:t>
      </w:r>
      <w:r w:rsidR="00DD1A02" w:rsidRPr="00A71C9E">
        <w:rPr>
          <w:b/>
          <w:color w:val="385623" w:themeColor="accent6" w:themeShade="80"/>
        </w:rPr>
        <w:t>fizičneg</w:t>
      </w:r>
      <w:r w:rsidRPr="00A71C9E">
        <w:rPr>
          <w:b/>
          <w:color w:val="385623" w:themeColor="accent6" w:themeShade="80"/>
        </w:rPr>
        <w:t>a dostopa</w:t>
      </w:r>
      <w:r w:rsidRPr="00A71C9E">
        <w:rPr>
          <w:color w:val="385623" w:themeColor="accent6" w:themeShade="80"/>
        </w:rPr>
        <w:t xml:space="preserve"> do prostorov vaše </w:t>
      </w:r>
      <w:r w:rsidRPr="00A71C9E">
        <w:rPr>
          <w:b/>
          <w:color w:val="385623" w:themeColor="accent6" w:themeShade="80"/>
        </w:rPr>
        <w:t xml:space="preserve">ustanove ali </w:t>
      </w:r>
      <w:r w:rsidR="00DD1A02" w:rsidRPr="00A71C9E">
        <w:rPr>
          <w:b/>
          <w:color w:val="385623" w:themeColor="accent6" w:themeShade="80"/>
        </w:rPr>
        <w:t>podjetja</w:t>
      </w:r>
      <w:r w:rsidRPr="00A71C9E">
        <w:rPr>
          <w:color w:val="385623" w:themeColor="accent6" w:themeShade="80"/>
        </w:rPr>
        <w:t xml:space="preserve">, kjer bodo </w:t>
      </w:r>
      <w:r w:rsidR="0057600B" w:rsidRPr="00A71C9E">
        <w:rPr>
          <w:b/>
          <w:color w:val="385623" w:themeColor="accent6" w:themeShade="80"/>
        </w:rPr>
        <w:t>imetniki</w:t>
      </w:r>
      <w:r w:rsidR="0057600B" w:rsidRPr="00A71C9E">
        <w:rPr>
          <w:color w:val="385623" w:themeColor="accent6" w:themeShade="80"/>
        </w:rPr>
        <w:t xml:space="preserve"> </w:t>
      </w:r>
      <w:r w:rsidR="0057600B" w:rsidRPr="00A71C9E">
        <w:rPr>
          <w:b/>
          <w:color w:val="385623" w:themeColor="accent6" w:themeShade="80"/>
        </w:rPr>
        <w:t>Evropske kartice ugodnosti za invalide</w:t>
      </w:r>
      <w:r w:rsidRPr="00A71C9E">
        <w:rPr>
          <w:color w:val="385623" w:themeColor="accent6" w:themeShade="80"/>
        </w:rPr>
        <w:t xml:space="preserve"> koristile vaše ugodnosti</w:t>
      </w:r>
      <w:r w:rsidR="00DD1A02" w:rsidRPr="00A71C9E">
        <w:rPr>
          <w:color w:val="385623" w:themeColor="accent6" w:themeShade="80"/>
        </w:rPr>
        <w:t xml:space="preserve">: </w:t>
      </w:r>
    </w:p>
    <w:p w14:paraId="2F849E5E" w14:textId="77777777" w:rsidR="005D05B4" w:rsidRPr="00A71C9E" w:rsidRDefault="00EF1992" w:rsidP="00A71C9E">
      <w:pPr>
        <w:pStyle w:val="Odstavekseznama"/>
        <w:numPr>
          <w:ilvl w:val="0"/>
          <w:numId w:val="3"/>
        </w:numPr>
        <w:jc w:val="both"/>
        <w:rPr>
          <w:color w:val="000000" w:themeColor="text1"/>
        </w:rPr>
      </w:pPr>
      <w:r w:rsidRPr="00A71C9E">
        <w:rPr>
          <w:color w:val="385623" w:themeColor="accent6" w:themeShade="80"/>
        </w:rPr>
        <w:t>Na vhodu v stavbo imamo rampo</w:t>
      </w:r>
      <w:r w:rsidR="00DD1A02" w:rsidRPr="00A71C9E">
        <w:rPr>
          <w:color w:val="385623" w:themeColor="accent6" w:themeShade="80"/>
        </w:rPr>
        <w:t xml:space="preserve"> za</w:t>
      </w:r>
      <w:r w:rsidR="005D05B4" w:rsidRPr="00A71C9E">
        <w:rPr>
          <w:color w:val="385623" w:themeColor="accent6" w:themeShade="80"/>
        </w:rPr>
        <w:t xml:space="preserve"> dostop z invalidskim vozičkom: </w:t>
      </w:r>
      <w:r w:rsidR="005D05B4" w:rsidRPr="00A71C9E">
        <w:rPr>
          <w:color w:val="000000" w:themeColor="text1"/>
        </w:rPr>
        <w:t>DA / NE</w:t>
      </w:r>
    </w:p>
    <w:p w14:paraId="0DBC4642" w14:textId="77777777" w:rsidR="00575FE9" w:rsidRPr="00A71C9E" w:rsidRDefault="00575FE9" w:rsidP="00A71C9E">
      <w:pPr>
        <w:pStyle w:val="Odstavekseznama"/>
        <w:jc w:val="both"/>
        <w:rPr>
          <w:color w:val="385623" w:themeColor="accent6" w:themeShade="80"/>
        </w:rPr>
      </w:pPr>
    </w:p>
    <w:p w14:paraId="0ADFF7BE" w14:textId="77777777" w:rsidR="005D05B4" w:rsidRPr="00A71C9E" w:rsidRDefault="005D05B4" w:rsidP="00A71C9E">
      <w:pPr>
        <w:pStyle w:val="Odstavekseznama"/>
        <w:numPr>
          <w:ilvl w:val="0"/>
          <w:numId w:val="3"/>
        </w:numPr>
        <w:jc w:val="both"/>
        <w:rPr>
          <w:color w:val="385623" w:themeColor="accent6" w:themeShade="80"/>
        </w:rPr>
      </w:pPr>
      <w:r w:rsidRPr="00A71C9E">
        <w:rPr>
          <w:color w:val="385623" w:themeColor="accent6" w:themeShade="80"/>
        </w:rPr>
        <w:t xml:space="preserve">Na voljo je vsaj eno parkirno mesto </w:t>
      </w:r>
      <w:r w:rsidR="00DD1A02" w:rsidRPr="00A71C9E">
        <w:rPr>
          <w:color w:val="385623" w:themeColor="accent6" w:themeShade="80"/>
        </w:rPr>
        <w:t>za invalide</w:t>
      </w:r>
      <w:r w:rsidRPr="00A71C9E">
        <w:rPr>
          <w:color w:val="385623" w:themeColor="accent6" w:themeShade="80"/>
        </w:rPr>
        <w:t xml:space="preserve"> (parkirišče za invalide): </w:t>
      </w:r>
      <w:r w:rsidRPr="00A71C9E">
        <w:rPr>
          <w:color w:val="000000" w:themeColor="text1"/>
        </w:rPr>
        <w:t>DA / NE</w:t>
      </w:r>
      <w:r w:rsidR="00DD1A02" w:rsidRPr="00A71C9E">
        <w:rPr>
          <w:color w:val="000000" w:themeColor="text1"/>
        </w:rPr>
        <w:t xml:space="preserve"> </w:t>
      </w:r>
    </w:p>
    <w:p w14:paraId="4D2FFC7B" w14:textId="77777777" w:rsidR="00575FE9" w:rsidRPr="00A71C9E" w:rsidRDefault="00575FE9" w:rsidP="00A71C9E">
      <w:pPr>
        <w:pStyle w:val="Odstavekseznama"/>
        <w:jc w:val="both"/>
        <w:rPr>
          <w:color w:val="385623" w:themeColor="accent6" w:themeShade="80"/>
        </w:rPr>
      </w:pPr>
    </w:p>
    <w:p w14:paraId="44F5C6F6" w14:textId="77777777" w:rsidR="005D05B4" w:rsidRPr="00A71C9E" w:rsidRDefault="005D05B4" w:rsidP="00A71C9E">
      <w:pPr>
        <w:pStyle w:val="Odstavekseznama"/>
        <w:numPr>
          <w:ilvl w:val="0"/>
          <w:numId w:val="3"/>
        </w:numPr>
        <w:jc w:val="both"/>
        <w:rPr>
          <w:color w:val="385623" w:themeColor="accent6" w:themeShade="80"/>
        </w:rPr>
      </w:pPr>
      <w:r w:rsidRPr="00A71C9E">
        <w:rPr>
          <w:color w:val="385623" w:themeColor="accent6" w:themeShade="80"/>
        </w:rPr>
        <w:t xml:space="preserve">Na voljo je delujoč toaletni prostor, ki je dostopen z invalidskim vozičkom: </w:t>
      </w:r>
      <w:r w:rsidRPr="00A71C9E">
        <w:rPr>
          <w:color w:val="000000" w:themeColor="text1"/>
        </w:rPr>
        <w:t>DA / NE</w:t>
      </w:r>
    </w:p>
    <w:p w14:paraId="23DEA1C3" w14:textId="77777777" w:rsidR="00575FE9" w:rsidRPr="00A71C9E" w:rsidRDefault="00575FE9" w:rsidP="00A71C9E">
      <w:pPr>
        <w:pStyle w:val="Odstavekseznama"/>
        <w:jc w:val="both"/>
        <w:rPr>
          <w:color w:val="385623" w:themeColor="accent6" w:themeShade="80"/>
        </w:rPr>
      </w:pPr>
    </w:p>
    <w:p w14:paraId="2EF079E0" w14:textId="77777777" w:rsidR="005D05B4" w:rsidRPr="00A71C9E" w:rsidRDefault="005D05B4" w:rsidP="00A71C9E">
      <w:pPr>
        <w:pStyle w:val="Odstavekseznama"/>
        <w:numPr>
          <w:ilvl w:val="0"/>
          <w:numId w:val="3"/>
        </w:numPr>
        <w:jc w:val="both"/>
        <w:rPr>
          <w:color w:val="385623" w:themeColor="accent6" w:themeShade="80"/>
        </w:rPr>
      </w:pPr>
      <w:r w:rsidRPr="00A71C9E">
        <w:rPr>
          <w:color w:val="385623" w:themeColor="accent6" w:themeShade="80"/>
        </w:rPr>
        <w:t xml:space="preserve">Vsaj en prostor v naši ustanovi / podjetju je opremljen z indukcijsko zanko: </w:t>
      </w:r>
      <w:r w:rsidRPr="00A71C9E">
        <w:rPr>
          <w:color w:val="000000" w:themeColor="text1"/>
        </w:rPr>
        <w:t xml:space="preserve">DA / NE </w:t>
      </w:r>
    </w:p>
    <w:p w14:paraId="5A805D84" w14:textId="77777777" w:rsidR="00575FE9" w:rsidRPr="00A71C9E" w:rsidRDefault="00575FE9" w:rsidP="00A71C9E">
      <w:pPr>
        <w:pStyle w:val="Odstavekseznama"/>
        <w:jc w:val="both"/>
        <w:rPr>
          <w:color w:val="385623" w:themeColor="accent6" w:themeShade="80"/>
        </w:rPr>
      </w:pPr>
    </w:p>
    <w:p w14:paraId="09907450" w14:textId="77777777" w:rsidR="005D05B4" w:rsidRPr="00A71C9E" w:rsidRDefault="00683B45" w:rsidP="00A71C9E">
      <w:pPr>
        <w:pStyle w:val="Odstavekseznama"/>
        <w:numPr>
          <w:ilvl w:val="0"/>
          <w:numId w:val="3"/>
        </w:numPr>
        <w:jc w:val="both"/>
        <w:rPr>
          <w:color w:val="385623" w:themeColor="accent6" w:themeShade="80"/>
        </w:rPr>
      </w:pPr>
      <w:r w:rsidRPr="00A71C9E">
        <w:rPr>
          <w:color w:val="385623" w:themeColor="accent6" w:themeShade="80"/>
        </w:rPr>
        <w:t>Velikost in o</w:t>
      </w:r>
      <w:r w:rsidR="00DD1A02" w:rsidRPr="00A71C9E">
        <w:rPr>
          <w:color w:val="385623" w:themeColor="accent6" w:themeShade="80"/>
        </w:rPr>
        <w:t xml:space="preserve">premljenost prostorov </w:t>
      </w:r>
      <w:r w:rsidRPr="00A71C9E">
        <w:rPr>
          <w:color w:val="385623" w:themeColor="accent6" w:themeShade="80"/>
        </w:rPr>
        <w:t xml:space="preserve">je ustrezna </w:t>
      </w:r>
      <w:r w:rsidR="00DD1A02" w:rsidRPr="00A71C9E">
        <w:rPr>
          <w:color w:val="385623" w:themeColor="accent6" w:themeShade="80"/>
        </w:rPr>
        <w:t>z</w:t>
      </w:r>
      <w:r w:rsidRPr="00A71C9E">
        <w:rPr>
          <w:color w:val="385623" w:themeColor="accent6" w:themeShade="80"/>
        </w:rPr>
        <w:t xml:space="preserve">a dostop z invalidskim vozičkom: </w:t>
      </w:r>
      <w:r w:rsidRPr="00A71C9E">
        <w:rPr>
          <w:color w:val="000000" w:themeColor="text1"/>
        </w:rPr>
        <w:t>DA / NE</w:t>
      </w:r>
      <w:r w:rsidR="00DD1A02" w:rsidRPr="00A71C9E">
        <w:rPr>
          <w:color w:val="000000" w:themeColor="text1"/>
        </w:rPr>
        <w:t xml:space="preserve"> </w:t>
      </w:r>
    </w:p>
    <w:p w14:paraId="05CACEFF" w14:textId="77777777" w:rsidR="00575FE9" w:rsidRPr="00A71C9E" w:rsidRDefault="00575FE9" w:rsidP="00A71C9E">
      <w:pPr>
        <w:pStyle w:val="Odstavekseznama"/>
        <w:jc w:val="both"/>
        <w:rPr>
          <w:color w:val="385623" w:themeColor="accent6" w:themeShade="80"/>
        </w:rPr>
      </w:pPr>
    </w:p>
    <w:p w14:paraId="5073CD60" w14:textId="77777777" w:rsidR="00DD1A02" w:rsidRPr="00A71C9E" w:rsidRDefault="00683B45" w:rsidP="00A71C9E">
      <w:pPr>
        <w:pStyle w:val="Odstavekseznama"/>
        <w:numPr>
          <w:ilvl w:val="0"/>
          <w:numId w:val="3"/>
        </w:numPr>
        <w:jc w:val="both"/>
        <w:rPr>
          <w:color w:val="385623" w:themeColor="accent6" w:themeShade="80"/>
        </w:rPr>
      </w:pPr>
      <w:r w:rsidRPr="00A71C9E">
        <w:rPr>
          <w:color w:val="385623" w:themeColor="accent6" w:themeShade="80"/>
        </w:rPr>
        <w:t>V ustanovi/podjetju imamo na voljo tolmača slovenskega</w:t>
      </w:r>
      <w:r w:rsidR="00DD1A02" w:rsidRPr="00A71C9E">
        <w:rPr>
          <w:color w:val="385623" w:themeColor="accent6" w:themeShade="80"/>
        </w:rPr>
        <w:t xml:space="preserve"> znakovnega jezika</w:t>
      </w:r>
      <w:r w:rsidRPr="00A71C9E">
        <w:rPr>
          <w:color w:val="385623" w:themeColor="accent6" w:themeShade="80"/>
        </w:rPr>
        <w:t xml:space="preserve">: </w:t>
      </w:r>
      <w:r w:rsidRPr="00A71C9E">
        <w:rPr>
          <w:color w:val="000000" w:themeColor="text1"/>
        </w:rPr>
        <w:t>DA / NE</w:t>
      </w:r>
    </w:p>
    <w:p w14:paraId="059AB352" w14:textId="77777777" w:rsidR="00575FE9" w:rsidRPr="00A71C9E" w:rsidRDefault="00575FE9" w:rsidP="00A71C9E">
      <w:pPr>
        <w:pStyle w:val="Odstavekseznama"/>
        <w:jc w:val="both"/>
        <w:rPr>
          <w:color w:val="385623" w:themeColor="accent6" w:themeShade="80"/>
        </w:rPr>
      </w:pPr>
    </w:p>
    <w:p w14:paraId="1ADE034B" w14:textId="77777777" w:rsidR="005D05B4" w:rsidRPr="00A71C9E" w:rsidRDefault="00683B45" w:rsidP="00A71C9E">
      <w:pPr>
        <w:pStyle w:val="Odstavekseznama"/>
        <w:numPr>
          <w:ilvl w:val="0"/>
          <w:numId w:val="3"/>
        </w:numPr>
        <w:jc w:val="both"/>
        <w:rPr>
          <w:color w:val="385623" w:themeColor="accent6" w:themeShade="80"/>
        </w:rPr>
      </w:pPr>
      <w:r w:rsidRPr="00A71C9E">
        <w:rPr>
          <w:color w:val="385623" w:themeColor="accent6" w:themeShade="80"/>
        </w:rPr>
        <w:t xml:space="preserve">Zaposleni v podjetju/ustanovi so izobraženi za komunikacijo in ozaveščeni o potrebah različnih skupin invalidov: </w:t>
      </w:r>
      <w:r w:rsidRPr="00A71C9E">
        <w:t>DA / NE</w:t>
      </w:r>
    </w:p>
    <w:p w14:paraId="5231180E" w14:textId="77777777" w:rsidR="00683B45" w:rsidRPr="00A71C9E" w:rsidRDefault="00F057CB" w:rsidP="00A71C9E">
      <w:pPr>
        <w:jc w:val="both"/>
      </w:pPr>
      <w:r>
        <w:pict w14:anchorId="523260E1">
          <v:rect id="_x0000_i1026" style="width:0;height:1.5pt" o:hralign="center" o:hrstd="t" o:hr="t" fillcolor="#a0a0a0" stroked="f"/>
        </w:pict>
      </w:r>
    </w:p>
    <w:p w14:paraId="4074B9B0" w14:textId="77777777" w:rsidR="00067574" w:rsidRPr="00A71C9E" w:rsidRDefault="00067574" w:rsidP="00A71C9E">
      <w:pPr>
        <w:pStyle w:val="Odstavekseznama"/>
        <w:jc w:val="both"/>
      </w:pPr>
    </w:p>
    <w:p w14:paraId="59045E4B" w14:textId="77777777" w:rsidR="00683B45" w:rsidRPr="00A71C9E" w:rsidRDefault="006E3E33" w:rsidP="00A71C9E">
      <w:pPr>
        <w:pStyle w:val="Odstavekseznama"/>
        <w:numPr>
          <w:ilvl w:val="0"/>
          <w:numId w:val="2"/>
        </w:numPr>
        <w:jc w:val="both"/>
        <w:rPr>
          <w:b/>
          <w:i/>
          <w:color w:val="833C0B" w:themeColor="accent2" w:themeShade="80"/>
          <w:u w:val="single"/>
        </w:rPr>
      </w:pPr>
      <w:r>
        <w:rPr>
          <w:b/>
          <w:i/>
          <w:color w:val="833C0B" w:themeColor="accent2" w:themeShade="80"/>
          <w:u w:val="single"/>
        </w:rPr>
        <w:t>PODATKI O UGODNOSTIH ZA IMETNIKE EVROPSKE KARTICE</w:t>
      </w:r>
    </w:p>
    <w:p w14:paraId="17A2366B" w14:textId="77777777" w:rsidR="00067574" w:rsidRPr="00A71C9E" w:rsidRDefault="00683B45" w:rsidP="00A71C9E">
      <w:pPr>
        <w:jc w:val="both"/>
        <w:rPr>
          <w:color w:val="833C0B" w:themeColor="accent2" w:themeShade="80"/>
        </w:rPr>
      </w:pPr>
      <w:r w:rsidRPr="00A71C9E">
        <w:rPr>
          <w:color w:val="833C0B" w:themeColor="accent2" w:themeShade="80"/>
        </w:rPr>
        <w:t xml:space="preserve">Prosimo, da točno </w:t>
      </w:r>
      <w:r w:rsidRPr="00A71C9E">
        <w:rPr>
          <w:b/>
          <w:color w:val="833C0B" w:themeColor="accent2" w:themeShade="80"/>
        </w:rPr>
        <w:t>navedete ugod</w:t>
      </w:r>
      <w:r w:rsidR="00067574" w:rsidRPr="00A71C9E">
        <w:rPr>
          <w:b/>
          <w:color w:val="833C0B" w:themeColor="accent2" w:themeShade="80"/>
        </w:rPr>
        <w:t>nosti, ki jih v vaši ustanovi/</w:t>
      </w:r>
      <w:r w:rsidRPr="00A71C9E">
        <w:rPr>
          <w:b/>
          <w:color w:val="833C0B" w:themeColor="accent2" w:themeShade="80"/>
        </w:rPr>
        <w:t>podjetju</w:t>
      </w:r>
      <w:r w:rsidR="00DD1A02" w:rsidRPr="00A71C9E">
        <w:rPr>
          <w:b/>
          <w:color w:val="833C0B" w:themeColor="accent2" w:themeShade="80"/>
        </w:rPr>
        <w:t xml:space="preserve"> </w:t>
      </w:r>
      <w:r w:rsidR="00575FE9" w:rsidRPr="00A71C9E">
        <w:rPr>
          <w:b/>
          <w:color w:val="833C0B" w:themeColor="accent2" w:themeShade="80"/>
        </w:rPr>
        <w:t>ponujate imetnikom</w:t>
      </w:r>
      <w:r w:rsidR="00575FE9" w:rsidRPr="00A71C9E">
        <w:rPr>
          <w:color w:val="833C0B" w:themeColor="accent2" w:themeShade="80"/>
        </w:rPr>
        <w:t xml:space="preserve"> </w:t>
      </w:r>
      <w:r w:rsidR="00575FE9" w:rsidRPr="00A71C9E">
        <w:rPr>
          <w:b/>
          <w:color w:val="833C0B" w:themeColor="accent2" w:themeShade="80"/>
        </w:rPr>
        <w:t>Evropsk</w:t>
      </w:r>
      <w:r w:rsidR="00A71C9E">
        <w:rPr>
          <w:b/>
          <w:color w:val="833C0B" w:themeColor="accent2" w:themeShade="80"/>
        </w:rPr>
        <w:t>e kartice ugodnosti za invalide</w:t>
      </w:r>
      <w:r w:rsidR="00A71C9E">
        <w:rPr>
          <w:color w:val="833C0B" w:themeColor="accent2" w:themeShade="80"/>
        </w:rPr>
        <w:t xml:space="preserve"> </w:t>
      </w:r>
      <w:r w:rsidR="00575FE9" w:rsidRPr="00A71C9E">
        <w:rPr>
          <w:i/>
          <w:color w:val="833C0B" w:themeColor="accent2" w:themeShade="80"/>
        </w:rPr>
        <w:t>(Na primer: količino popusta pri nakupu produktov ali storitev</w:t>
      </w:r>
      <w:r w:rsidR="00DD1A02" w:rsidRPr="00A71C9E">
        <w:rPr>
          <w:i/>
          <w:color w:val="833C0B" w:themeColor="accent2" w:themeShade="80"/>
        </w:rPr>
        <w:t xml:space="preserve">, </w:t>
      </w:r>
      <w:r w:rsidR="00575FE9" w:rsidRPr="00A71C9E">
        <w:rPr>
          <w:i/>
          <w:color w:val="833C0B" w:themeColor="accent2" w:themeShade="80"/>
        </w:rPr>
        <w:t xml:space="preserve">gratis </w:t>
      </w:r>
      <w:r w:rsidR="00DD1A02" w:rsidRPr="00A71C9E">
        <w:rPr>
          <w:i/>
          <w:color w:val="833C0B" w:themeColor="accent2" w:themeShade="80"/>
        </w:rPr>
        <w:t xml:space="preserve">ugodnosti, posebne storitve, brezplačno svetovanje, </w:t>
      </w:r>
      <w:r w:rsidR="00575FE9" w:rsidRPr="00A71C9E">
        <w:rPr>
          <w:i/>
          <w:color w:val="833C0B" w:themeColor="accent2" w:themeShade="80"/>
        </w:rPr>
        <w:t xml:space="preserve">posebna ali </w:t>
      </w:r>
      <w:r w:rsidR="00DD1A02" w:rsidRPr="00A71C9E">
        <w:rPr>
          <w:i/>
          <w:color w:val="833C0B" w:themeColor="accent2" w:themeShade="80"/>
        </w:rPr>
        <w:t xml:space="preserve">prilagojena ponudba storitev za osebe z različnimi oblikami </w:t>
      </w:r>
      <w:r w:rsidR="00575FE9" w:rsidRPr="00A71C9E">
        <w:rPr>
          <w:i/>
          <w:color w:val="833C0B" w:themeColor="accent2" w:themeShade="80"/>
        </w:rPr>
        <w:t>invalidnosti</w:t>
      </w:r>
      <w:r w:rsidR="00DD1A02" w:rsidRPr="00A71C9E">
        <w:rPr>
          <w:i/>
          <w:color w:val="833C0B" w:themeColor="accent2" w:themeShade="80"/>
        </w:rPr>
        <w:t>...</w:t>
      </w:r>
      <w:r w:rsidR="00575FE9" w:rsidRPr="00A71C9E">
        <w:rPr>
          <w:i/>
          <w:color w:val="833C0B" w:themeColor="accent2" w:themeShade="80"/>
        </w:rPr>
        <w:t>).</w:t>
      </w:r>
    </w:p>
    <w:p w14:paraId="450E722D" w14:textId="77777777" w:rsidR="00A71C9E" w:rsidRDefault="00A71C9E" w:rsidP="00A71C9E">
      <w:pPr>
        <w:jc w:val="both"/>
        <w:rPr>
          <w:color w:val="833C0B" w:themeColor="accent2" w:themeShade="80"/>
        </w:rPr>
      </w:pPr>
    </w:p>
    <w:p w14:paraId="563EF0E1" w14:textId="77777777" w:rsidR="00A71C9E" w:rsidRPr="00A71C9E" w:rsidRDefault="00A71C9E" w:rsidP="00A71C9E">
      <w:pPr>
        <w:jc w:val="both"/>
        <w:rPr>
          <w:color w:val="833C0B" w:themeColor="accent2" w:themeShade="80"/>
        </w:rPr>
      </w:pPr>
    </w:p>
    <w:p w14:paraId="47ABBAFC" w14:textId="77777777" w:rsidR="00067574" w:rsidRPr="00A71C9E" w:rsidRDefault="00F057CB" w:rsidP="00A71C9E">
      <w:pPr>
        <w:jc w:val="both"/>
      </w:pPr>
      <w:r>
        <w:pict w14:anchorId="71BB7FBC">
          <v:rect id="_x0000_i1027" style="width:0;height:1.5pt" o:hralign="center" o:hrstd="t" o:hr="t" fillcolor="#a0a0a0" stroked="f"/>
        </w:pict>
      </w:r>
    </w:p>
    <w:p w14:paraId="223127D2" w14:textId="77777777" w:rsidR="00575FE9" w:rsidRPr="00A71C9E" w:rsidRDefault="00575FE9" w:rsidP="00A71C9E">
      <w:pPr>
        <w:pStyle w:val="Odstavekseznama"/>
        <w:numPr>
          <w:ilvl w:val="0"/>
          <w:numId w:val="2"/>
        </w:numPr>
        <w:jc w:val="both"/>
        <w:rPr>
          <w:i/>
          <w:color w:val="002060"/>
          <w:u w:val="single"/>
        </w:rPr>
      </w:pPr>
      <w:r w:rsidRPr="00A71C9E">
        <w:rPr>
          <w:b/>
          <w:i/>
          <w:color w:val="002060"/>
          <w:u w:val="single"/>
        </w:rPr>
        <w:t xml:space="preserve">PREDNOSTI PONUDNIKOV UGODNOSTI </w:t>
      </w:r>
      <w:r w:rsidRPr="00A71C9E">
        <w:rPr>
          <w:i/>
          <w:color w:val="002060"/>
          <w:u w:val="single"/>
        </w:rPr>
        <w:t>V OKVIRU EVROPSKE KARTICE UGODNOSTI ZA INVALIDE</w:t>
      </w:r>
    </w:p>
    <w:p w14:paraId="52D167B3" w14:textId="77777777" w:rsidR="00575FE9" w:rsidRPr="00A71C9E" w:rsidRDefault="00575FE9" w:rsidP="00A71C9E">
      <w:pPr>
        <w:pStyle w:val="Odstavekseznama"/>
        <w:jc w:val="both"/>
        <w:rPr>
          <w:color w:val="002060"/>
        </w:rPr>
      </w:pPr>
    </w:p>
    <w:p w14:paraId="468411A6" w14:textId="77777777" w:rsidR="00067574" w:rsidRPr="00A71C9E" w:rsidRDefault="00067574" w:rsidP="00A71C9E">
      <w:pPr>
        <w:pStyle w:val="Odstavekseznama"/>
        <w:numPr>
          <w:ilvl w:val="0"/>
          <w:numId w:val="4"/>
        </w:numPr>
        <w:jc w:val="both"/>
        <w:rPr>
          <w:color w:val="002060"/>
        </w:rPr>
      </w:pPr>
      <w:r w:rsidRPr="00A71C9E">
        <w:rPr>
          <w:b/>
          <w:color w:val="002060"/>
          <w:u w:val="single"/>
        </w:rPr>
        <w:t xml:space="preserve">Brezplačni izobraževalni </w:t>
      </w:r>
      <w:r w:rsidRPr="00A71C9E">
        <w:rPr>
          <w:color w:val="002060"/>
          <w:u w:val="single"/>
        </w:rPr>
        <w:t>seminarji</w:t>
      </w:r>
      <w:r w:rsidRPr="00A71C9E">
        <w:rPr>
          <w:color w:val="002060"/>
        </w:rPr>
        <w:t xml:space="preserve">: </w:t>
      </w:r>
    </w:p>
    <w:p w14:paraId="53A5DC0E" w14:textId="77777777" w:rsidR="0057600B" w:rsidRPr="00A71C9E" w:rsidRDefault="00575FE9" w:rsidP="00A71C9E">
      <w:pPr>
        <w:ind w:left="360"/>
        <w:jc w:val="both"/>
        <w:rPr>
          <w:color w:val="002060"/>
        </w:rPr>
      </w:pPr>
      <w:r w:rsidRPr="00A71C9E">
        <w:rPr>
          <w:color w:val="002060"/>
        </w:rPr>
        <w:t xml:space="preserve">V okviru projekta </w:t>
      </w:r>
      <w:r w:rsidR="0057600B" w:rsidRPr="00A71C9E">
        <w:rPr>
          <w:i/>
          <w:color w:val="002060"/>
        </w:rPr>
        <w:t>»Izboljšanje dostopnosti blaga in storitev za invalide z Evropsko kartico ugodnosti« bomo organizirali</w:t>
      </w:r>
      <w:r w:rsidR="0057600B" w:rsidRPr="00A71C9E">
        <w:rPr>
          <w:b/>
          <w:i/>
          <w:color w:val="002060"/>
        </w:rPr>
        <w:t xml:space="preserve"> </w:t>
      </w:r>
      <w:r w:rsidR="0057600B" w:rsidRPr="00A71C9E">
        <w:rPr>
          <w:i/>
          <w:color w:val="002060"/>
        </w:rPr>
        <w:t>brezplačne izobraževalne seminarje za ponudnike ugodnosti, kjer bodo udeleženci:</w:t>
      </w:r>
    </w:p>
    <w:p w14:paraId="1CF7DB42" w14:textId="77777777" w:rsidR="0057600B" w:rsidRPr="00A71C9E" w:rsidRDefault="0057600B" w:rsidP="00A71C9E">
      <w:pPr>
        <w:pStyle w:val="Odstavekseznama"/>
        <w:numPr>
          <w:ilvl w:val="0"/>
          <w:numId w:val="5"/>
        </w:numPr>
        <w:jc w:val="both"/>
        <w:rPr>
          <w:color w:val="002060"/>
        </w:rPr>
      </w:pPr>
      <w:r w:rsidRPr="00A71C9E">
        <w:rPr>
          <w:i/>
          <w:color w:val="002060"/>
        </w:rPr>
        <w:t xml:space="preserve">spoznali osnovne </w:t>
      </w:r>
      <w:r w:rsidRPr="00A71C9E">
        <w:rPr>
          <w:b/>
          <w:i/>
          <w:color w:val="002060"/>
        </w:rPr>
        <w:t>zakonitosti omogočanja ustrezne dostopnosti</w:t>
      </w:r>
      <w:r w:rsidRPr="00A71C9E">
        <w:rPr>
          <w:i/>
          <w:color w:val="002060"/>
        </w:rPr>
        <w:t xml:space="preserve"> za različne skupine invalidov, </w:t>
      </w:r>
    </w:p>
    <w:p w14:paraId="6BA3221B" w14:textId="77777777" w:rsidR="0057600B" w:rsidRPr="00A71C9E" w:rsidRDefault="0057600B" w:rsidP="00A71C9E">
      <w:pPr>
        <w:pStyle w:val="Odstavekseznama"/>
        <w:numPr>
          <w:ilvl w:val="0"/>
          <w:numId w:val="5"/>
        </w:numPr>
        <w:jc w:val="both"/>
        <w:rPr>
          <w:color w:val="002060"/>
        </w:rPr>
      </w:pPr>
      <w:r w:rsidRPr="00A71C9E">
        <w:rPr>
          <w:i/>
          <w:color w:val="002060"/>
        </w:rPr>
        <w:t xml:space="preserve">dobili bodo koristne </w:t>
      </w:r>
      <w:r w:rsidRPr="00A71C9E">
        <w:rPr>
          <w:b/>
          <w:i/>
          <w:color w:val="002060"/>
        </w:rPr>
        <w:t>napotke</w:t>
      </w:r>
      <w:r w:rsidRPr="00A71C9E">
        <w:rPr>
          <w:i/>
          <w:color w:val="002060"/>
        </w:rPr>
        <w:t xml:space="preserve"> o tem kaj lahko </w:t>
      </w:r>
      <w:r w:rsidRPr="00A71C9E">
        <w:rPr>
          <w:b/>
          <w:i/>
          <w:color w:val="002060"/>
        </w:rPr>
        <w:t>za dobro dostopnost</w:t>
      </w:r>
      <w:r w:rsidRPr="00A71C9E">
        <w:rPr>
          <w:i/>
          <w:color w:val="002060"/>
        </w:rPr>
        <w:t xml:space="preserve"> svojih storitev in produktov </w:t>
      </w:r>
      <w:r w:rsidRPr="00A71C9E">
        <w:rPr>
          <w:b/>
          <w:i/>
          <w:color w:val="002060"/>
        </w:rPr>
        <w:t>storijo sami</w:t>
      </w:r>
      <w:r w:rsidRPr="00A71C9E">
        <w:rPr>
          <w:i/>
          <w:color w:val="002060"/>
        </w:rPr>
        <w:t xml:space="preserve">, </w:t>
      </w:r>
    </w:p>
    <w:p w14:paraId="6C604950" w14:textId="77777777" w:rsidR="0057600B" w:rsidRPr="00A71C9E" w:rsidRDefault="00067574" w:rsidP="00A71C9E">
      <w:pPr>
        <w:pStyle w:val="Odstavekseznama"/>
        <w:numPr>
          <w:ilvl w:val="0"/>
          <w:numId w:val="5"/>
        </w:numPr>
        <w:jc w:val="both"/>
        <w:rPr>
          <w:color w:val="002060"/>
        </w:rPr>
      </w:pPr>
      <w:r w:rsidRPr="00A71C9E">
        <w:rPr>
          <w:i/>
          <w:color w:val="002060"/>
        </w:rPr>
        <w:t>naučili se bodo pravilne</w:t>
      </w:r>
      <w:r w:rsidR="0057600B" w:rsidRPr="00A71C9E">
        <w:rPr>
          <w:i/>
          <w:color w:val="002060"/>
        </w:rPr>
        <w:t xml:space="preserve"> </w:t>
      </w:r>
      <w:r w:rsidR="0057600B" w:rsidRPr="00A71C9E">
        <w:rPr>
          <w:b/>
          <w:i/>
          <w:color w:val="002060"/>
        </w:rPr>
        <w:t>komuni</w:t>
      </w:r>
      <w:r w:rsidRPr="00A71C9E">
        <w:rPr>
          <w:b/>
          <w:i/>
          <w:color w:val="002060"/>
        </w:rPr>
        <w:t>ka</w:t>
      </w:r>
      <w:r w:rsidR="0057600B" w:rsidRPr="00A71C9E">
        <w:rPr>
          <w:b/>
          <w:i/>
          <w:color w:val="002060"/>
        </w:rPr>
        <w:t>ci</w:t>
      </w:r>
      <w:r w:rsidRPr="00A71C9E">
        <w:rPr>
          <w:b/>
          <w:i/>
          <w:color w:val="002060"/>
        </w:rPr>
        <w:t>je</w:t>
      </w:r>
      <w:r w:rsidR="0057600B" w:rsidRPr="00A71C9E">
        <w:rPr>
          <w:i/>
          <w:color w:val="002060"/>
        </w:rPr>
        <w:t xml:space="preserve"> z različnimi skupinami invalidov in</w:t>
      </w:r>
    </w:p>
    <w:p w14:paraId="44E9644B" w14:textId="77777777" w:rsidR="0057600B" w:rsidRPr="00A71C9E" w:rsidRDefault="0057600B" w:rsidP="00A71C9E">
      <w:pPr>
        <w:pStyle w:val="Odstavekseznama"/>
        <w:numPr>
          <w:ilvl w:val="0"/>
          <w:numId w:val="5"/>
        </w:numPr>
        <w:jc w:val="both"/>
        <w:rPr>
          <w:color w:val="002060"/>
        </w:rPr>
      </w:pPr>
      <w:r w:rsidRPr="00A71C9E">
        <w:rPr>
          <w:i/>
          <w:color w:val="002060"/>
        </w:rPr>
        <w:t xml:space="preserve">iz prve roke bodo slišali </w:t>
      </w:r>
      <w:r w:rsidR="00067574" w:rsidRPr="00A71C9E">
        <w:rPr>
          <w:b/>
          <w:i/>
          <w:color w:val="002060"/>
        </w:rPr>
        <w:t>izkušnje</w:t>
      </w:r>
      <w:r w:rsidRPr="00A71C9E">
        <w:rPr>
          <w:b/>
          <w:i/>
          <w:color w:val="002060"/>
        </w:rPr>
        <w:t xml:space="preserve"> različnih invalidov z Evropsko kartico ugodnosti za invalide</w:t>
      </w:r>
      <w:r w:rsidRPr="00A71C9E">
        <w:rPr>
          <w:i/>
          <w:color w:val="002060"/>
        </w:rPr>
        <w:t>.</w:t>
      </w:r>
    </w:p>
    <w:p w14:paraId="48B9702E" w14:textId="77777777" w:rsidR="00067574" w:rsidRPr="00A71C9E" w:rsidRDefault="00067574" w:rsidP="00A71C9E">
      <w:pPr>
        <w:pStyle w:val="Odstavekseznama"/>
        <w:ind w:left="1484"/>
        <w:jc w:val="both"/>
        <w:rPr>
          <w:color w:val="7030A0"/>
        </w:rPr>
      </w:pPr>
    </w:p>
    <w:p w14:paraId="0D1173E0" w14:textId="77777777" w:rsidR="0038174E" w:rsidRPr="00A71C9E" w:rsidRDefault="0038174E" w:rsidP="00A71C9E">
      <w:pPr>
        <w:pStyle w:val="Odstavekseznama"/>
        <w:numPr>
          <w:ilvl w:val="0"/>
          <w:numId w:val="4"/>
        </w:numPr>
        <w:jc w:val="both"/>
        <w:rPr>
          <w:color w:val="002060"/>
        </w:rPr>
      </w:pPr>
      <w:r w:rsidRPr="00A71C9E">
        <w:rPr>
          <w:b/>
          <w:color w:val="002060"/>
          <w:u w:val="single"/>
        </w:rPr>
        <w:t xml:space="preserve">Brezplačen pregled in ocena fizične dostopnosti </w:t>
      </w:r>
      <w:r w:rsidRPr="00A71C9E">
        <w:rPr>
          <w:color w:val="002060"/>
          <w:u w:val="single"/>
        </w:rPr>
        <w:t>objektov</w:t>
      </w:r>
      <w:r w:rsidRPr="00A71C9E">
        <w:rPr>
          <w:color w:val="002060"/>
        </w:rPr>
        <w:t>:</w:t>
      </w:r>
    </w:p>
    <w:p w14:paraId="7196FFB6" w14:textId="77777777" w:rsidR="00504AA6" w:rsidRPr="00A71C9E" w:rsidRDefault="0038174E" w:rsidP="00A71C9E">
      <w:pPr>
        <w:jc w:val="both"/>
        <w:rPr>
          <w:color w:val="002060"/>
        </w:rPr>
      </w:pPr>
      <w:r w:rsidRPr="00A71C9E">
        <w:rPr>
          <w:color w:val="002060"/>
        </w:rPr>
        <w:t xml:space="preserve">Terenske ocene fizične dostopnosti objektov ponudnikov ugodnosti za imetnike Evropske kartice ugodnosti za invalide izvaja </w:t>
      </w:r>
      <w:r w:rsidRPr="00A71C9E">
        <w:rPr>
          <w:b/>
          <w:color w:val="002060"/>
        </w:rPr>
        <w:t>Urbanistični inštitut RS</w:t>
      </w:r>
      <w:r w:rsidRPr="00A71C9E">
        <w:rPr>
          <w:color w:val="002060"/>
        </w:rPr>
        <w:t xml:space="preserve">, ki je partner projekta </w:t>
      </w:r>
      <w:r w:rsidRPr="00A71C9E">
        <w:rPr>
          <w:i/>
          <w:color w:val="002060"/>
        </w:rPr>
        <w:t xml:space="preserve">»Izboljšanje dostopnosti blaga in storitev za invalide z Evropsko kartico ugodnosti«. </w:t>
      </w:r>
      <w:r w:rsidRPr="00A71C9E">
        <w:rPr>
          <w:color w:val="002060"/>
        </w:rPr>
        <w:t xml:space="preserve">Ocena fizične dostopnosti objekta posameznega ponudnika bo objavljena ob njegovi ponudbi ugodnosti. Tako bodo imetniki </w:t>
      </w:r>
      <w:r w:rsidR="00504AA6" w:rsidRPr="00A71C9E">
        <w:rPr>
          <w:color w:val="002060"/>
        </w:rPr>
        <w:t xml:space="preserve">kartice </w:t>
      </w:r>
      <w:r w:rsidRPr="00A71C9E">
        <w:rPr>
          <w:color w:val="002060"/>
        </w:rPr>
        <w:t xml:space="preserve">takoj vedel, da so </w:t>
      </w:r>
      <w:r w:rsidR="00504AA6" w:rsidRPr="00A71C9E">
        <w:rPr>
          <w:color w:val="002060"/>
        </w:rPr>
        <w:t xml:space="preserve">zanje vaši objekti dostopni, sicer pa boste z oceno fizične dostopnosti prejeli konkretne, strokovne informacije o tem, kaj in kako je potrebno zadeve urediti, da bodo dostopne tudi za invalide. </w:t>
      </w:r>
    </w:p>
    <w:p w14:paraId="48DCD0D1" w14:textId="77777777" w:rsidR="001749FD" w:rsidRPr="00A71C9E" w:rsidRDefault="00067574" w:rsidP="00A71C9E">
      <w:pPr>
        <w:pStyle w:val="Odstavekseznama"/>
        <w:numPr>
          <w:ilvl w:val="0"/>
          <w:numId w:val="4"/>
        </w:numPr>
        <w:jc w:val="both"/>
        <w:rPr>
          <w:color w:val="002060"/>
        </w:rPr>
      </w:pPr>
      <w:r w:rsidRPr="00A71C9E">
        <w:rPr>
          <w:b/>
          <w:color w:val="002060"/>
          <w:u w:val="single"/>
        </w:rPr>
        <w:t>Promocija</w:t>
      </w:r>
      <w:r w:rsidRPr="00A71C9E">
        <w:rPr>
          <w:color w:val="002060"/>
          <w:u w:val="single"/>
        </w:rPr>
        <w:t xml:space="preserve"> na družbenih omrežjih in drugih kanalih</w:t>
      </w:r>
      <w:r w:rsidR="001749FD" w:rsidRPr="00A71C9E">
        <w:rPr>
          <w:color w:val="002060"/>
        </w:rPr>
        <w:t>:</w:t>
      </w:r>
    </w:p>
    <w:p w14:paraId="5A43CAC0" w14:textId="77777777" w:rsidR="00067574" w:rsidRPr="00A71C9E" w:rsidRDefault="001D7FF6" w:rsidP="00A71C9E">
      <w:pPr>
        <w:jc w:val="both"/>
        <w:rPr>
          <w:color w:val="002060"/>
        </w:rPr>
      </w:pPr>
      <w:r w:rsidRPr="00A71C9E">
        <w:rPr>
          <w:color w:val="002060"/>
        </w:rPr>
        <w:t xml:space="preserve">Nove ponudnike in njihova prizadevanja, da postanejo del vključujoče družbe, želimo tudi nagraditi. Zato bomo </w:t>
      </w:r>
      <w:r w:rsidR="00A71C9E" w:rsidRPr="00A71C9E">
        <w:rPr>
          <w:b/>
          <w:color w:val="002060"/>
        </w:rPr>
        <w:t>v novičnikih</w:t>
      </w:r>
      <w:r w:rsidR="00A71C9E">
        <w:rPr>
          <w:color w:val="002060"/>
        </w:rPr>
        <w:t xml:space="preserve"> in </w:t>
      </w:r>
      <w:r w:rsidRPr="00A71C9E">
        <w:rPr>
          <w:b/>
          <w:color w:val="002060"/>
        </w:rPr>
        <w:t>na družbenih omrežjih</w:t>
      </w:r>
      <w:r w:rsidRPr="00A71C9E">
        <w:rPr>
          <w:color w:val="002060"/>
        </w:rPr>
        <w:t xml:space="preserve"> Instagram in Facebook objavljali </w:t>
      </w:r>
      <w:r w:rsidRPr="00A71C9E">
        <w:rPr>
          <w:b/>
          <w:color w:val="002060"/>
        </w:rPr>
        <w:t>navdihujoče in uspešne zgodbe</w:t>
      </w:r>
      <w:r w:rsidRPr="00A71C9E">
        <w:rPr>
          <w:color w:val="002060"/>
        </w:rPr>
        <w:t xml:space="preserve"> posameznih ponudnikov ugodnosti in jih izpostavili kot </w:t>
      </w:r>
      <w:r w:rsidRPr="00A71C9E">
        <w:rPr>
          <w:b/>
          <w:color w:val="002060"/>
        </w:rPr>
        <w:t>dobre prakse dostopnosti in omogočanja enakosti</w:t>
      </w:r>
      <w:r w:rsidRPr="00A71C9E">
        <w:rPr>
          <w:color w:val="002060"/>
        </w:rPr>
        <w:t xml:space="preserve"> za vse.</w:t>
      </w:r>
    </w:p>
    <w:p w14:paraId="75C60602" w14:textId="77777777" w:rsidR="00067574" w:rsidRPr="00A71C9E" w:rsidRDefault="00067574" w:rsidP="00A71C9E">
      <w:pPr>
        <w:pStyle w:val="Odstavekseznama"/>
        <w:numPr>
          <w:ilvl w:val="0"/>
          <w:numId w:val="4"/>
        </w:numPr>
        <w:jc w:val="both"/>
        <w:rPr>
          <w:color w:val="002060"/>
        </w:rPr>
      </w:pPr>
      <w:r w:rsidRPr="00A71C9E">
        <w:rPr>
          <w:b/>
          <w:color w:val="002060"/>
          <w:u w:val="single"/>
        </w:rPr>
        <w:t>Družbena odgovornost</w:t>
      </w:r>
      <w:r w:rsidRPr="00A71C9E">
        <w:rPr>
          <w:color w:val="002060"/>
          <w:u w:val="single"/>
        </w:rPr>
        <w:t xml:space="preserve"> na visoki ravni</w:t>
      </w:r>
      <w:r w:rsidR="00084778" w:rsidRPr="00A71C9E">
        <w:rPr>
          <w:color w:val="002060"/>
        </w:rPr>
        <w:t xml:space="preserve">: </w:t>
      </w:r>
    </w:p>
    <w:p w14:paraId="48E167E6" w14:textId="77777777" w:rsidR="00507863" w:rsidRPr="00A71C9E" w:rsidRDefault="006C0B28" w:rsidP="00A71C9E">
      <w:pPr>
        <w:jc w:val="both"/>
        <w:rPr>
          <w:color w:val="002060"/>
        </w:rPr>
      </w:pPr>
      <w:r w:rsidRPr="00A71C9E">
        <w:rPr>
          <w:color w:val="002060"/>
        </w:rPr>
        <w:t xml:space="preserve">Kot ponudnik ugodnosti za imetnike Evropske kartice ugodnosti za invalide boste javno pokazali visoko raven ozaveščenosti </w:t>
      </w:r>
      <w:r w:rsidR="00BE7371" w:rsidRPr="00A71C9E">
        <w:rPr>
          <w:color w:val="002060"/>
        </w:rPr>
        <w:t xml:space="preserve">vašega podjetja/ustanove </w:t>
      </w:r>
      <w:r w:rsidRPr="00A71C9E">
        <w:rPr>
          <w:color w:val="002060"/>
        </w:rPr>
        <w:t>o potrebah invalidov ter o omogočanju njihove družbene enakosti tudi na področju gospodarstva, kulture, športa, mobilnosti itd.</w:t>
      </w:r>
    </w:p>
    <w:p w14:paraId="0A5BAF0F" w14:textId="77777777" w:rsidR="00BE7371" w:rsidRPr="00A71C9E" w:rsidRDefault="00067574" w:rsidP="00A71C9E">
      <w:pPr>
        <w:pStyle w:val="Odstavekseznama"/>
        <w:numPr>
          <w:ilvl w:val="0"/>
          <w:numId w:val="4"/>
        </w:numPr>
        <w:jc w:val="both"/>
        <w:rPr>
          <w:color w:val="002060"/>
        </w:rPr>
      </w:pPr>
      <w:r w:rsidRPr="00A71C9E">
        <w:rPr>
          <w:b/>
          <w:color w:val="002060"/>
          <w:u w:val="single"/>
        </w:rPr>
        <w:t>Skladnost z zakonodajo</w:t>
      </w:r>
      <w:r w:rsidRPr="00A71C9E">
        <w:rPr>
          <w:color w:val="002060"/>
          <w:u w:val="single"/>
        </w:rPr>
        <w:t xml:space="preserve"> RS</w:t>
      </w:r>
      <w:r w:rsidR="006C0B28" w:rsidRPr="00A71C9E">
        <w:rPr>
          <w:color w:val="002060"/>
        </w:rPr>
        <w:t xml:space="preserve">: </w:t>
      </w:r>
    </w:p>
    <w:p w14:paraId="7A579761" w14:textId="77777777" w:rsidR="00BE7371" w:rsidRPr="00A71C9E" w:rsidRDefault="00BE7371" w:rsidP="00A71C9E">
      <w:pPr>
        <w:jc w:val="both"/>
        <w:rPr>
          <w:color w:val="002060"/>
        </w:rPr>
      </w:pPr>
      <w:r w:rsidRPr="00A71C9E">
        <w:rPr>
          <w:color w:val="002060"/>
        </w:rPr>
        <w:t>Slovenska zakonodaja</w:t>
      </w:r>
      <w:r w:rsidR="00A71C9E">
        <w:rPr>
          <w:color w:val="002060"/>
        </w:rPr>
        <w:t xml:space="preserve"> mora </w:t>
      </w:r>
      <w:r w:rsidRPr="00A71C9E">
        <w:rPr>
          <w:color w:val="002060"/>
        </w:rPr>
        <w:t xml:space="preserve">do konca leta 2025 sprejeti </w:t>
      </w:r>
      <w:hyperlink r:id="rId9" w:history="1">
        <w:r w:rsidRPr="00A71C9E">
          <w:rPr>
            <w:rStyle w:val="Hiperpovezava"/>
          </w:rPr>
          <w:t>Evropski akt o dostopnosti</w:t>
        </w:r>
      </w:hyperlink>
      <w:r w:rsidRPr="00A71C9E">
        <w:rPr>
          <w:color w:val="002060"/>
        </w:rPr>
        <w:t>, ki med drugim zavezuje k omogočanju ustrezne dostopnosti na mnogih gospodarskih in komercialnih področjih. Ponudnike ugodnosti bomo o potrebah in obveznostih omenjene zakonodaje pravočasno obvestili in svetovali, da bodo na novosti dobro pripravljeni.</w:t>
      </w:r>
    </w:p>
    <w:p w14:paraId="0D5768A4" w14:textId="77777777" w:rsidR="00BE7371" w:rsidRPr="00A71C9E" w:rsidRDefault="00067574" w:rsidP="00A71C9E">
      <w:pPr>
        <w:pStyle w:val="Odstavekseznama"/>
        <w:numPr>
          <w:ilvl w:val="0"/>
          <w:numId w:val="4"/>
        </w:numPr>
        <w:jc w:val="both"/>
        <w:rPr>
          <w:color w:val="002060"/>
        </w:rPr>
      </w:pPr>
      <w:r w:rsidRPr="00A71C9E">
        <w:rPr>
          <w:b/>
          <w:color w:val="002060"/>
          <w:u w:val="single"/>
        </w:rPr>
        <w:t>Nov krog zvestih strank</w:t>
      </w:r>
      <w:r w:rsidR="00A71C9E" w:rsidRPr="00A71C9E">
        <w:rPr>
          <w:color w:val="002060"/>
          <w:u w:val="single"/>
        </w:rPr>
        <w:t xml:space="preserve"> </w:t>
      </w:r>
      <w:r w:rsidR="00C2207C" w:rsidRPr="00A71C9E">
        <w:rPr>
          <w:color w:val="002060"/>
          <w:u w:val="single"/>
        </w:rPr>
        <w:t>iz Slovenije in tujine</w:t>
      </w:r>
      <w:r w:rsidR="00C2207C" w:rsidRPr="00A71C9E">
        <w:rPr>
          <w:color w:val="002060"/>
        </w:rPr>
        <w:t>:</w:t>
      </w:r>
      <w:r w:rsidR="006C0B28" w:rsidRPr="00A71C9E">
        <w:rPr>
          <w:color w:val="002060"/>
        </w:rPr>
        <w:t xml:space="preserve"> </w:t>
      </w:r>
    </w:p>
    <w:p w14:paraId="6D560D8E" w14:textId="77777777" w:rsidR="00067574" w:rsidRPr="00A71C9E" w:rsidRDefault="00C2207C" w:rsidP="00A71C9E">
      <w:pPr>
        <w:jc w:val="both"/>
        <w:rPr>
          <w:color w:val="002060"/>
        </w:rPr>
      </w:pPr>
      <w:r w:rsidRPr="00A71C9E">
        <w:rPr>
          <w:color w:val="002060"/>
        </w:rPr>
        <w:t xml:space="preserve">V Sloveniji  živi približno </w:t>
      </w:r>
      <w:r w:rsidRPr="00A71C9E">
        <w:rPr>
          <w:b/>
          <w:color w:val="002060"/>
        </w:rPr>
        <w:t>15%  ljudi s statusom invalida</w:t>
      </w:r>
      <w:r w:rsidRPr="00A71C9E">
        <w:rPr>
          <w:color w:val="002060"/>
        </w:rPr>
        <w:t xml:space="preserve">, podobno razmerje invalidnih oseb pa je mogoče zaznati tudi na ravni populacije </w:t>
      </w:r>
      <w:r w:rsidR="00FE191D" w:rsidRPr="00A71C9E">
        <w:rPr>
          <w:b/>
          <w:color w:val="002060"/>
        </w:rPr>
        <w:t>EU</w:t>
      </w:r>
      <w:r w:rsidRPr="00A71C9E">
        <w:rPr>
          <w:color w:val="002060"/>
        </w:rPr>
        <w:t xml:space="preserve">. Invalidi doma in po svetu se še vedno na dnevni ravni srečujejo z nedostopnostjo dobrin, storitev, produktov, infrastrukture, objektov in digitalnih vsebin, predvsem pa z visoko stopnjo neozaveščenosti o njihovih potrebah. Po drugi plati imajo invalidi manjše možnosti za visoko </w:t>
      </w:r>
      <w:r w:rsidR="006C0B28" w:rsidRPr="00A71C9E">
        <w:rPr>
          <w:color w:val="002060"/>
        </w:rPr>
        <w:t xml:space="preserve">izobrazbo, kar </w:t>
      </w:r>
      <w:r w:rsidRPr="00A71C9E">
        <w:rPr>
          <w:color w:val="002060"/>
        </w:rPr>
        <w:t xml:space="preserve">vpliva na </w:t>
      </w:r>
      <w:r w:rsidR="00FE191D" w:rsidRPr="00A71C9E">
        <w:rPr>
          <w:color w:val="002060"/>
        </w:rPr>
        <w:t xml:space="preserve">njihovo </w:t>
      </w:r>
      <w:r w:rsidRPr="00A71C9E">
        <w:rPr>
          <w:color w:val="002060"/>
        </w:rPr>
        <w:t>zaposlitev</w:t>
      </w:r>
      <w:r w:rsidR="00FE191D" w:rsidRPr="00A71C9E">
        <w:rPr>
          <w:color w:val="002060"/>
        </w:rPr>
        <w:t xml:space="preserve"> in posledično na </w:t>
      </w:r>
      <w:r w:rsidR="006C0B28" w:rsidRPr="00A71C9E">
        <w:rPr>
          <w:color w:val="002060"/>
        </w:rPr>
        <w:t xml:space="preserve">njihovo </w:t>
      </w:r>
      <w:r w:rsidR="00FE191D" w:rsidRPr="00A71C9E">
        <w:rPr>
          <w:color w:val="002060"/>
        </w:rPr>
        <w:t xml:space="preserve">ekonomsko stanje. Ponudniki ugodnosti za imetnike kartice – invalide, boste </w:t>
      </w:r>
      <w:r w:rsidR="006C0B28" w:rsidRPr="00A71C9E">
        <w:rPr>
          <w:color w:val="002060"/>
        </w:rPr>
        <w:t xml:space="preserve">s ponudbo ugodnosti posledično pridobili tudi </w:t>
      </w:r>
      <w:r w:rsidR="006C0B28" w:rsidRPr="00A71C9E">
        <w:rPr>
          <w:b/>
          <w:color w:val="002060"/>
        </w:rPr>
        <w:t>nove stranke za nakup</w:t>
      </w:r>
      <w:r w:rsidR="00FE191D" w:rsidRPr="00A71C9E">
        <w:rPr>
          <w:b/>
          <w:color w:val="002060"/>
        </w:rPr>
        <w:t xml:space="preserve"> vaših storitev ali produktov</w:t>
      </w:r>
      <w:r w:rsidR="006C0B28" w:rsidRPr="00A71C9E">
        <w:rPr>
          <w:color w:val="002060"/>
        </w:rPr>
        <w:t xml:space="preserve">, ki vam bodo zaupale. Invalidi </w:t>
      </w:r>
      <w:r w:rsidR="00FE191D" w:rsidRPr="00A71C9E">
        <w:rPr>
          <w:color w:val="002060"/>
        </w:rPr>
        <w:t xml:space="preserve">bodo </w:t>
      </w:r>
      <w:r w:rsidR="006C0B28" w:rsidRPr="00A71C9E">
        <w:rPr>
          <w:color w:val="002060"/>
        </w:rPr>
        <w:t>vašo</w:t>
      </w:r>
      <w:r w:rsidR="00FE191D" w:rsidRPr="00A71C9E">
        <w:rPr>
          <w:color w:val="002060"/>
        </w:rPr>
        <w:t xml:space="preserve"> ozaveščenos</w:t>
      </w:r>
      <w:r w:rsidR="006C0B28" w:rsidRPr="00A71C9E">
        <w:rPr>
          <w:color w:val="002060"/>
        </w:rPr>
        <w:t>t o njihovih potrebah cenili</w:t>
      </w:r>
      <w:r w:rsidR="00FE191D" w:rsidRPr="00A71C9E">
        <w:rPr>
          <w:color w:val="002060"/>
        </w:rPr>
        <w:t xml:space="preserve"> in informacije delile </w:t>
      </w:r>
      <w:r w:rsidR="006C0B28" w:rsidRPr="00A71C9E">
        <w:rPr>
          <w:color w:val="002060"/>
        </w:rPr>
        <w:t xml:space="preserve">tudi </w:t>
      </w:r>
      <w:r w:rsidR="00FE191D" w:rsidRPr="00A71C9E">
        <w:rPr>
          <w:color w:val="002060"/>
        </w:rPr>
        <w:t>z drugimi invalidi</w:t>
      </w:r>
      <w:r w:rsidR="006C0B28" w:rsidRPr="00A71C9E">
        <w:rPr>
          <w:color w:val="002060"/>
        </w:rPr>
        <w:t xml:space="preserve"> in njihovimi bližnjimi</w:t>
      </w:r>
      <w:r w:rsidR="00FE191D" w:rsidRPr="00A71C9E">
        <w:rPr>
          <w:color w:val="002060"/>
        </w:rPr>
        <w:t>.</w:t>
      </w:r>
      <w:r w:rsidR="00BE7371" w:rsidRPr="00A71C9E">
        <w:rPr>
          <w:color w:val="002060"/>
        </w:rPr>
        <w:t xml:space="preserve"> </w:t>
      </w:r>
      <w:r w:rsidR="00FE191D" w:rsidRPr="00A71C9E">
        <w:rPr>
          <w:color w:val="002060"/>
        </w:rPr>
        <w:t xml:space="preserve">Evropska kartica ugodnosti za invalide </w:t>
      </w:r>
      <w:r w:rsidR="00BE7371" w:rsidRPr="00A71C9E">
        <w:rPr>
          <w:color w:val="002060"/>
        </w:rPr>
        <w:t xml:space="preserve">je </w:t>
      </w:r>
      <w:r w:rsidR="00FE191D" w:rsidRPr="00A71C9E">
        <w:rPr>
          <w:color w:val="002060"/>
        </w:rPr>
        <w:t>mednaroden projekt</w:t>
      </w:r>
      <w:r w:rsidR="006C0B28" w:rsidRPr="00A71C9E">
        <w:rPr>
          <w:color w:val="002060"/>
        </w:rPr>
        <w:t>,</w:t>
      </w:r>
      <w:r w:rsidR="00A71C9E">
        <w:rPr>
          <w:color w:val="002060"/>
        </w:rPr>
        <w:t xml:space="preserve"> kjer </w:t>
      </w:r>
      <w:r w:rsidR="00FE191D" w:rsidRPr="00A71C9E">
        <w:rPr>
          <w:color w:val="002060"/>
        </w:rPr>
        <w:t xml:space="preserve">poleg Slovenije sodeluje še 7 drugih EU članic, </w:t>
      </w:r>
      <w:r w:rsidR="00BE7371" w:rsidRPr="00A71C9E">
        <w:rPr>
          <w:color w:val="002060"/>
        </w:rPr>
        <w:t xml:space="preserve">zato </w:t>
      </w:r>
      <w:r w:rsidR="00FE191D" w:rsidRPr="00A71C9E">
        <w:rPr>
          <w:color w:val="002060"/>
        </w:rPr>
        <w:t>bo vaša ponudba ugodnosti privabila tudi imet</w:t>
      </w:r>
      <w:r w:rsidR="006C0B28" w:rsidRPr="00A71C9E">
        <w:rPr>
          <w:color w:val="002060"/>
        </w:rPr>
        <w:t xml:space="preserve">nike </w:t>
      </w:r>
      <w:r w:rsidR="00BE7371" w:rsidRPr="00A71C9E">
        <w:rPr>
          <w:color w:val="002060"/>
        </w:rPr>
        <w:t>kartice</w:t>
      </w:r>
      <w:r w:rsidR="006C0B28" w:rsidRPr="00A71C9E">
        <w:rPr>
          <w:color w:val="002060"/>
        </w:rPr>
        <w:t xml:space="preserve"> </w:t>
      </w:r>
      <w:r w:rsidR="00FE191D" w:rsidRPr="00A71C9E">
        <w:rPr>
          <w:color w:val="002060"/>
        </w:rPr>
        <w:t xml:space="preserve">oziroma potencialne nove stranke iz tujine.  </w:t>
      </w:r>
    </w:p>
    <w:p w14:paraId="1952E059" w14:textId="77777777" w:rsidR="00507863" w:rsidRPr="00A71C9E" w:rsidRDefault="00507863" w:rsidP="00A71C9E">
      <w:pPr>
        <w:pStyle w:val="Odstavekseznama"/>
        <w:jc w:val="both"/>
        <w:rPr>
          <w:color w:val="002060"/>
        </w:rPr>
      </w:pPr>
    </w:p>
    <w:p w14:paraId="1B756F35" w14:textId="77777777" w:rsidR="006C0B28" w:rsidRPr="00A71C9E" w:rsidRDefault="00067574" w:rsidP="00A71C9E">
      <w:pPr>
        <w:pStyle w:val="Odstavekseznama"/>
        <w:numPr>
          <w:ilvl w:val="0"/>
          <w:numId w:val="4"/>
        </w:numPr>
        <w:jc w:val="both"/>
        <w:rPr>
          <w:color w:val="002060"/>
        </w:rPr>
      </w:pPr>
      <w:r w:rsidRPr="00A71C9E">
        <w:rPr>
          <w:b/>
          <w:color w:val="002060"/>
          <w:u w:val="single"/>
        </w:rPr>
        <w:t xml:space="preserve">Fizična in digitalna </w:t>
      </w:r>
      <w:r w:rsidR="00A71C9E" w:rsidRPr="00A71C9E">
        <w:rPr>
          <w:b/>
          <w:color w:val="002060"/>
          <w:u w:val="single"/>
        </w:rPr>
        <w:t>oznaka za</w:t>
      </w:r>
      <w:r w:rsidR="00A71C9E" w:rsidRPr="00A71C9E">
        <w:rPr>
          <w:color w:val="002060"/>
          <w:u w:val="single"/>
        </w:rPr>
        <w:t xml:space="preserve"> ponudnike</w:t>
      </w:r>
      <w:r w:rsidRPr="00A71C9E">
        <w:rPr>
          <w:color w:val="002060"/>
          <w:u w:val="single"/>
        </w:rPr>
        <w:t xml:space="preserve"> ugodnosti</w:t>
      </w:r>
      <w:r w:rsidR="00A71C9E" w:rsidRPr="00A71C9E">
        <w:rPr>
          <w:color w:val="002060"/>
          <w:u w:val="single"/>
        </w:rPr>
        <w:t xml:space="preserve"> imetnikom</w:t>
      </w:r>
      <w:r w:rsidRPr="00A71C9E">
        <w:rPr>
          <w:color w:val="002060"/>
          <w:u w:val="single"/>
        </w:rPr>
        <w:t xml:space="preserve"> Evrops</w:t>
      </w:r>
      <w:r w:rsidR="00A71C9E" w:rsidRPr="00A71C9E">
        <w:rPr>
          <w:color w:val="002060"/>
          <w:u w:val="single"/>
        </w:rPr>
        <w:t>ke kartice ugodnosti</w:t>
      </w:r>
      <w:r w:rsidR="00C2207C" w:rsidRPr="00A71C9E">
        <w:rPr>
          <w:color w:val="002060"/>
        </w:rPr>
        <w:t xml:space="preserve">: </w:t>
      </w:r>
    </w:p>
    <w:p w14:paraId="0337F290" w14:textId="77777777" w:rsidR="00067574" w:rsidRPr="00A71C9E" w:rsidRDefault="00C2207C" w:rsidP="00A71C9E">
      <w:pPr>
        <w:jc w:val="both"/>
        <w:rPr>
          <w:color w:val="002060"/>
        </w:rPr>
      </w:pPr>
      <w:r w:rsidRPr="00A71C9E">
        <w:rPr>
          <w:color w:val="002060"/>
        </w:rPr>
        <w:t xml:space="preserve">Vsi ponudniki ugodnosti v okviru Evropske kartice ugodnosti za invalide boste prejeli </w:t>
      </w:r>
      <w:r w:rsidRPr="00A71C9E">
        <w:rPr>
          <w:b/>
          <w:color w:val="002060"/>
        </w:rPr>
        <w:t>digitalno značko</w:t>
      </w:r>
      <w:r w:rsidRPr="00A71C9E">
        <w:rPr>
          <w:color w:val="002060"/>
        </w:rPr>
        <w:t xml:space="preserve">, ki jo boste lahko objavili na spletni strani vaše ustanove/podjetja, prejeli pa boste tudi </w:t>
      </w:r>
      <w:r w:rsidRPr="00A71C9E">
        <w:rPr>
          <w:b/>
          <w:color w:val="002060"/>
        </w:rPr>
        <w:t>fizično nalepko</w:t>
      </w:r>
      <w:r w:rsidRPr="00A71C9E">
        <w:rPr>
          <w:color w:val="002060"/>
        </w:rPr>
        <w:t>, ki jo boste lahko namestili na vhodu v vaše prostore.</w:t>
      </w:r>
      <w:r w:rsidR="00067574" w:rsidRPr="00A71C9E">
        <w:rPr>
          <w:color w:val="002060"/>
        </w:rPr>
        <w:t xml:space="preserve"> </w:t>
      </w:r>
    </w:p>
    <w:p w14:paraId="14613B88" w14:textId="77777777" w:rsidR="00575FE9" w:rsidRPr="00A71C9E" w:rsidRDefault="00575FE9" w:rsidP="00A71C9E">
      <w:pPr>
        <w:jc w:val="both"/>
      </w:pPr>
    </w:p>
    <w:p w14:paraId="7135933E" w14:textId="77777777" w:rsidR="00575FE9" w:rsidRPr="00A71C9E" w:rsidRDefault="00575FE9" w:rsidP="00A71C9E">
      <w:pPr>
        <w:jc w:val="both"/>
      </w:pPr>
    </w:p>
    <w:p w14:paraId="2F5EA344" w14:textId="77777777" w:rsidR="00DD1A02" w:rsidRPr="00A71C9E" w:rsidRDefault="00DD1A02" w:rsidP="00A71C9E">
      <w:pPr>
        <w:jc w:val="both"/>
      </w:pPr>
      <w:r w:rsidRPr="00A71C9E">
        <w:t xml:space="preserve"> </w:t>
      </w:r>
    </w:p>
    <w:p w14:paraId="5CAA375A" w14:textId="77777777" w:rsidR="00DD1A02" w:rsidRPr="00A71C9E" w:rsidRDefault="00DD1A02" w:rsidP="00A71C9E">
      <w:pPr>
        <w:jc w:val="both"/>
      </w:pPr>
    </w:p>
    <w:sectPr w:rsidR="00DD1A02" w:rsidRPr="00A71C9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2CD63" w14:textId="77777777" w:rsidR="00F057CB" w:rsidRDefault="00F057CB" w:rsidP="00DD1A02">
      <w:pPr>
        <w:spacing w:after="0" w:line="240" w:lineRule="auto"/>
      </w:pPr>
      <w:r>
        <w:separator/>
      </w:r>
    </w:p>
  </w:endnote>
  <w:endnote w:type="continuationSeparator" w:id="0">
    <w:p w14:paraId="680CFB8A" w14:textId="77777777" w:rsidR="00F057CB" w:rsidRDefault="00F057CB" w:rsidP="00DD1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DCD0F" w14:textId="77777777" w:rsidR="00DD1A02" w:rsidRDefault="00DD1A02" w:rsidP="00DD1A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Projekt »Izboljšanje dostopnosti blaga in storitev za invalide z Evropsko kartico ugodnosti« je  sofinanciran iz Operativnega programa za izvajanje evropske kohezijske politike v obdobju 2014–2020, 9. prednostne osi »Socialna vključenost in zmanjševanje tveganja revščine«, 9.1 prednostne naložbe »Aktivno vključevanje, tudi za spodbujanje enakih možnosti in aktivne udeležbe, ter povečanje zaposljivosti« in</w:t>
    </w:r>
  </w:p>
  <w:p w14:paraId="1460A3E6" w14:textId="77777777" w:rsidR="00DD1A02" w:rsidRPr="00DD1A02" w:rsidRDefault="00DD1A02" w:rsidP="00DD1A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9.1.3 specifičnega cilja »Preprečevanje zdrsa v revščino oziroma socialno izključenost in zmanjševanje neenakosti v zdravju«.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8B15F" w14:textId="77777777" w:rsidR="00F057CB" w:rsidRDefault="00F057CB" w:rsidP="00DD1A02">
      <w:pPr>
        <w:spacing w:after="0" w:line="240" w:lineRule="auto"/>
      </w:pPr>
      <w:r>
        <w:separator/>
      </w:r>
    </w:p>
  </w:footnote>
  <w:footnote w:type="continuationSeparator" w:id="0">
    <w:p w14:paraId="3D76BA81" w14:textId="77777777" w:rsidR="00F057CB" w:rsidRDefault="00F057CB" w:rsidP="00DD1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72416" w14:textId="77777777" w:rsidR="00DD1A02" w:rsidRDefault="00DD1A02" w:rsidP="00DD1A02">
    <w:pPr>
      <w:pStyle w:val="Glava"/>
      <w:jc w:val="center"/>
    </w:pPr>
    <w:r>
      <w:rPr>
        <w:noProof/>
        <w:lang w:eastAsia="sl-SI"/>
      </w:rPr>
      <w:drawing>
        <wp:inline distT="0" distB="0" distL="0" distR="0" wp14:anchorId="406586B2" wp14:editId="11ED36E7">
          <wp:extent cx="1048385" cy="8959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838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l-SI"/>
      </w:rPr>
      <w:drawing>
        <wp:inline distT="0" distB="0" distL="0" distR="0" wp14:anchorId="54600665" wp14:editId="02E23FAA">
          <wp:extent cx="1975485" cy="847725"/>
          <wp:effectExtent l="0" t="0" r="571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48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l-SI"/>
      </w:rPr>
      <w:drawing>
        <wp:inline distT="0" distB="0" distL="0" distR="0" wp14:anchorId="3CB1109C" wp14:editId="6FD6FED2">
          <wp:extent cx="1640205" cy="792480"/>
          <wp:effectExtent l="0" t="0" r="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E03B67" w14:textId="77777777" w:rsidR="00DD1A02" w:rsidRDefault="00DD1A02">
    <w:pPr>
      <w:pStyle w:val="Glava"/>
    </w:pPr>
    <w:r w:rsidRPr="005E572F">
      <w:rPr>
        <w:color w:val="000000"/>
        <w:sz w:val="16"/>
        <w:szCs w:val="16"/>
      </w:rPr>
      <w:t>Projekt sofinancirata Republika Slovenija,</w:t>
    </w:r>
    <w:r>
      <w:rPr>
        <w:color w:val="000000"/>
        <w:sz w:val="16"/>
        <w:szCs w:val="16"/>
      </w:rPr>
      <w:t xml:space="preserve"> </w:t>
    </w:r>
    <w:r w:rsidRPr="005E572F">
      <w:rPr>
        <w:color w:val="000000"/>
        <w:sz w:val="16"/>
        <w:szCs w:val="16"/>
      </w:rPr>
      <w:t>Ministrstvo za delo,  družino, socialne zadeve in enake možnosti  ter</w:t>
    </w:r>
    <w:r>
      <w:rPr>
        <w:color w:val="000000"/>
        <w:sz w:val="16"/>
        <w:szCs w:val="16"/>
      </w:rPr>
      <w:t xml:space="preserve"> </w:t>
    </w:r>
    <w:r w:rsidRPr="005E572F">
      <w:rPr>
        <w:color w:val="000000"/>
        <w:sz w:val="16"/>
        <w:szCs w:val="16"/>
      </w:rPr>
      <w:t>Evropska unija, Evropski socialni sklad.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647C6"/>
    <w:multiLevelType w:val="hybridMultilevel"/>
    <w:tmpl w:val="8A02D5DA"/>
    <w:lvl w:ilvl="0" w:tplc="9F90E52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B5DEE"/>
    <w:multiLevelType w:val="hybridMultilevel"/>
    <w:tmpl w:val="51FA40D4"/>
    <w:lvl w:ilvl="0" w:tplc="95B27656">
      <w:start w:val="1"/>
      <w:numFmt w:val="decimal"/>
      <w:lvlText w:val="%1."/>
      <w:lvlJc w:val="left"/>
      <w:pPr>
        <w:ind w:left="501" w:hanging="360"/>
      </w:pPr>
      <w:rPr>
        <w:b/>
        <w:color w:val="538135" w:themeColor="accent6" w:themeShade="BF"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58B31D0"/>
    <w:multiLevelType w:val="hybridMultilevel"/>
    <w:tmpl w:val="4522B0EE"/>
    <w:lvl w:ilvl="0" w:tplc="0424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3" w15:restartNumberingAfterBreak="0">
    <w:nsid w:val="463F3547"/>
    <w:multiLevelType w:val="hybridMultilevel"/>
    <w:tmpl w:val="862A68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B5DA8"/>
    <w:multiLevelType w:val="hybridMultilevel"/>
    <w:tmpl w:val="7F5A2F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02"/>
    <w:rsid w:val="00067574"/>
    <w:rsid w:val="00084778"/>
    <w:rsid w:val="001749FD"/>
    <w:rsid w:val="00195148"/>
    <w:rsid w:val="001D7FF6"/>
    <w:rsid w:val="002064D8"/>
    <w:rsid w:val="0024398F"/>
    <w:rsid w:val="00362E5C"/>
    <w:rsid w:val="0038174E"/>
    <w:rsid w:val="004963F3"/>
    <w:rsid w:val="00504AA6"/>
    <w:rsid w:val="00507863"/>
    <w:rsid w:val="0054220D"/>
    <w:rsid w:val="00575FE9"/>
    <w:rsid w:val="0057600B"/>
    <w:rsid w:val="005D05B4"/>
    <w:rsid w:val="00683B45"/>
    <w:rsid w:val="006C0B28"/>
    <w:rsid w:val="006E3E33"/>
    <w:rsid w:val="006F56CF"/>
    <w:rsid w:val="00827D68"/>
    <w:rsid w:val="009608AF"/>
    <w:rsid w:val="009D4E80"/>
    <w:rsid w:val="00A263F3"/>
    <w:rsid w:val="00A37015"/>
    <w:rsid w:val="00A71C9E"/>
    <w:rsid w:val="00AA1384"/>
    <w:rsid w:val="00AE2B7D"/>
    <w:rsid w:val="00B73545"/>
    <w:rsid w:val="00BE7371"/>
    <w:rsid w:val="00C2207C"/>
    <w:rsid w:val="00C76616"/>
    <w:rsid w:val="00DD1A02"/>
    <w:rsid w:val="00E63B4F"/>
    <w:rsid w:val="00EF1992"/>
    <w:rsid w:val="00F057CB"/>
    <w:rsid w:val="00F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57629"/>
  <w15:chartTrackingRefBased/>
  <w15:docId w15:val="{F5C7BE2F-94D6-420C-B3F4-A58CDD34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D1A02"/>
  </w:style>
  <w:style w:type="paragraph" w:styleId="Noga">
    <w:name w:val="footer"/>
    <w:basedOn w:val="Navaden"/>
    <w:link w:val="NogaZnak"/>
    <w:uiPriority w:val="99"/>
    <w:unhideWhenUsed/>
    <w:rsid w:val="00DD1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D1A02"/>
  </w:style>
  <w:style w:type="paragraph" w:styleId="Odstavekseznama">
    <w:name w:val="List Paragraph"/>
    <w:basedOn w:val="Navaden"/>
    <w:uiPriority w:val="34"/>
    <w:qFormat/>
    <w:rsid w:val="00AE2B7D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A71C9E"/>
    <w:rPr>
      <w:color w:val="0563C1" w:themeColor="hyperlink"/>
      <w:u w:val="single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960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5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ina.janicijevic@beletrina.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validska.kartica@zalozba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social/main.jsp?catId=1202&amp;langId=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Malovrh</dc:creator>
  <cp:keywords/>
  <dc:description/>
  <cp:lastModifiedBy>Natasa Letonja</cp:lastModifiedBy>
  <cp:revision>2</cp:revision>
  <dcterms:created xsi:type="dcterms:W3CDTF">2022-10-27T07:24:00Z</dcterms:created>
  <dcterms:modified xsi:type="dcterms:W3CDTF">2022-10-27T07:24:00Z</dcterms:modified>
</cp:coreProperties>
</file>